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16E" w:rsidRDefault="004776A3" w:rsidP="0029047C">
      <w:pPr>
        <w:rPr>
          <w:rFonts w:ascii="Century Gothic" w:hAnsi="Century Gothic"/>
          <w:b/>
          <w:bCs/>
          <w:noProof/>
          <w:color w:val="262626" w:themeColor="text1" w:themeTint="D9"/>
          <w:sz w:val="24"/>
          <w:szCs w:val="24"/>
        </w:rPr>
      </w:pPr>
      <w:bookmarkStart w:id="0" w:name="_GoBack"/>
      <w:bookmarkEnd w:id="0"/>
      <w:r>
        <w:rPr>
          <w:rFonts w:ascii="Century Gothic" w:hAnsi="Century Gothic"/>
          <w:bCs/>
          <w:noProof/>
          <w:color w:val="009BD2"/>
          <w:sz w:val="16"/>
          <w:szCs w:val="16"/>
        </w:rPr>
        <mc:AlternateContent>
          <mc:Choice Requires="wps">
            <w:drawing>
              <wp:anchor distT="0" distB="0" distL="114300" distR="114300" simplePos="0" relativeHeight="251654656" behindDoc="0" locked="0" layoutInCell="1" allowOverlap="1" wp14:anchorId="285A5AFF" wp14:editId="2D61B85D">
                <wp:simplePos x="0" y="0"/>
                <wp:positionH relativeFrom="margin">
                  <wp:posOffset>1209675</wp:posOffset>
                </wp:positionH>
                <wp:positionV relativeFrom="paragraph">
                  <wp:posOffset>-160020</wp:posOffset>
                </wp:positionV>
                <wp:extent cx="4424680" cy="933450"/>
                <wp:effectExtent l="0" t="0" r="13970" b="19050"/>
                <wp:wrapNone/>
                <wp:docPr id="21" name="Text Box 21"/>
                <wp:cNvGraphicFramePr/>
                <a:graphic xmlns:a="http://schemas.openxmlformats.org/drawingml/2006/main">
                  <a:graphicData uri="http://schemas.microsoft.com/office/word/2010/wordprocessingShape">
                    <wps:wsp>
                      <wps:cNvSpPr txBox="1"/>
                      <wps:spPr>
                        <a:xfrm>
                          <a:off x="0" y="0"/>
                          <a:ext cx="4424680" cy="933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D59AD" w:rsidRPr="009E5110" w:rsidRDefault="00E91118" w:rsidP="001E4B10">
                            <w:pPr>
                              <w:spacing w:after="0"/>
                              <w:jc w:val="center"/>
                              <w:rPr>
                                <w:rFonts w:ascii="Georgia" w:hAnsi="Georgia" w:cs="Arial"/>
                                <w:b/>
                                <w:bCs/>
                                <w:i/>
                                <w:color w:val="595959" w:themeColor="text1" w:themeTint="A6"/>
                                <w:sz w:val="52"/>
                                <w:szCs w:val="52"/>
                              </w:rPr>
                            </w:pPr>
                            <w:bookmarkStart w:id="1" w:name="_Hlk489971711"/>
                            <w:bookmarkEnd w:id="1"/>
                            <w:r>
                              <w:rPr>
                                <w:rFonts w:ascii="Georgia" w:hAnsi="Georgia" w:cs="Arial"/>
                                <w:b/>
                                <w:bCs/>
                                <w:i/>
                                <w:color w:val="595959" w:themeColor="text1" w:themeTint="A6"/>
                                <w:sz w:val="52"/>
                                <w:szCs w:val="52"/>
                              </w:rPr>
                              <w:t xml:space="preserve">Dr. </w:t>
                            </w:r>
                            <w:r w:rsidR="002121CD">
                              <w:rPr>
                                <w:rFonts w:ascii="Georgia" w:hAnsi="Georgia" w:cs="Arial"/>
                                <w:b/>
                                <w:bCs/>
                                <w:i/>
                                <w:color w:val="595959" w:themeColor="text1" w:themeTint="A6"/>
                                <w:sz w:val="52"/>
                                <w:szCs w:val="52"/>
                              </w:rPr>
                              <w:t>Kate Lund</w:t>
                            </w:r>
                          </w:p>
                          <w:p w:rsidR="00E5602C" w:rsidRPr="00E5602C" w:rsidRDefault="00F55676" w:rsidP="00FF6249">
                            <w:pPr>
                              <w:spacing w:after="0"/>
                              <w:jc w:val="center"/>
                              <w:rPr>
                                <w:rFonts w:ascii="Georgia" w:hAnsi="Georgia" w:cs="Arial"/>
                                <w:b/>
                                <w:bCs/>
                                <w:i/>
                                <w:color w:val="08B2C4"/>
                                <w:sz w:val="52"/>
                                <w:szCs w:val="52"/>
                              </w:rPr>
                            </w:pPr>
                            <w:r>
                              <w:rPr>
                                <w:rFonts w:ascii="Georgia" w:hAnsi="Georgia"/>
                                <w:b/>
                                <w:bCs/>
                                <w:i/>
                                <w:color w:val="595959" w:themeColor="text1" w:themeTint="A6"/>
                              </w:rPr>
                              <w:t xml:space="preserve">Help Your Child Bounce Back from </w:t>
                            </w:r>
                            <w:r w:rsidR="006500DA">
                              <w:rPr>
                                <w:rFonts w:ascii="Georgia" w:hAnsi="Georgia"/>
                                <w:b/>
                                <w:bCs/>
                                <w:i/>
                                <w:color w:val="595959" w:themeColor="text1" w:themeTint="A6"/>
                              </w:rPr>
                              <w:t>Cyberbullying and Other Childhood Setbacks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A5AFF" id="_x0000_t202" coordsize="21600,21600" o:spt="202" path="m,l,21600r21600,l21600,xe">
                <v:stroke joinstyle="miter"/>
                <v:path gradientshapeok="t" o:connecttype="rect"/>
              </v:shapetype>
              <v:shape id="Text Box 21" o:spid="_x0000_s1026" type="#_x0000_t202" style="position:absolute;margin-left:95.25pt;margin-top:-12.6pt;width:348.4pt;height:7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" fillcolor="white [3201]" strokecolor="white [3212]" strokeweight=".5pt">
                <v:textbox>
                  <w:txbxContent>
                    <w:p w:rsidR="00ED59AD" w:rsidRPr="009E5110" w:rsidRDefault="00E91118" w:rsidP="001E4B10">
                      <w:pPr>
                        <w:spacing w:after="0"/>
                        <w:jc w:val="center"/>
                        <w:rPr>
                          <w:rFonts w:ascii="Georgia" w:hAnsi="Georgia" w:cs="Arial"/>
                          <w:b/>
                          <w:bCs/>
                          <w:i/>
                          <w:color w:val="595959" w:themeColor="text1" w:themeTint="A6"/>
                          <w:sz w:val="52"/>
                          <w:szCs w:val="52"/>
                        </w:rPr>
                      </w:pPr>
                      <w:bookmarkStart w:id="2" w:name="_Hlk489971711"/>
                      <w:bookmarkEnd w:id="2"/>
                      <w:r>
                        <w:rPr>
                          <w:rFonts w:ascii="Georgia" w:hAnsi="Georgia" w:cs="Arial"/>
                          <w:b/>
                          <w:bCs/>
                          <w:i/>
                          <w:color w:val="595959" w:themeColor="text1" w:themeTint="A6"/>
                          <w:sz w:val="52"/>
                          <w:szCs w:val="52"/>
                        </w:rPr>
                        <w:t xml:space="preserve">Dr. </w:t>
                      </w:r>
                      <w:r w:rsidR="002121CD">
                        <w:rPr>
                          <w:rFonts w:ascii="Georgia" w:hAnsi="Georgia" w:cs="Arial"/>
                          <w:b/>
                          <w:bCs/>
                          <w:i/>
                          <w:color w:val="595959" w:themeColor="text1" w:themeTint="A6"/>
                          <w:sz w:val="52"/>
                          <w:szCs w:val="52"/>
                        </w:rPr>
                        <w:t>Kate Lund</w:t>
                      </w:r>
                    </w:p>
                    <w:p w:rsidR="00E5602C" w:rsidRPr="00E5602C" w:rsidRDefault="00F55676" w:rsidP="00FF6249">
                      <w:pPr>
                        <w:spacing w:after="0"/>
                        <w:jc w:val="center"/>
                        <w:rPr>
                          <w:rFonts w:ascii="Georgia" w:hAnsi="Georgia" w:cs="Arial"/>
                          <w:b/>
                          <w:bCs/>
                          <w:i/>
                          <w:color w:val="08B2C4"/>
                          <w:sz w:val="52"/>
                          <w:szCs w:val="52"/>
                        </w:rPr>
                      </w:pPr>
                      <w:r>
                        <w:rPr>
                          <w:rFonts w:ascii="Georgia" w:hAnsi="Georgia"/>
                          <w:b/>
                          <w:bCs/>
                          <w:i/>
                          <w:color w:val="595959" w:themeColor="text1" w:themeTint="A6"/>
                        </w:rPr>
                        <w:t xml:space="preserve">Help Your Child Bounce Back from </w:t>
                      </w:r>
                      <w:r w:rsidR="006500DA">
                        <w:rPr>
                          <w:rFonts w:ascii="Georgia" w:hAnsi="Georgia"/>
                          <w:b/>
                          <w:bCs/>
                          <w:i/>
                          <w:color w:val="595959" w:themeColor="text1" w:themeTint="A6"/>
                        </w:rPr>
                        <w:t>Cyberbullying and Other Childhood Setbacks</w:t>
                      </w:r>
                    </w:p>
                  </w:txbxContent>
                </v:textbox>
                <w10:wrap anchorx="margin"/>
              </v:shape>
            </w:pict>
          </mc:Fallback>
        </mc:AlternateContent>
      </w:r>
    </w:p>
    <w:p w:rsidR="002121CD" w:rsidRDefault="002121CD" w:rsidP="0029047C">
      <w:pPr>
        <w:rPr>
          <w:rFonts w:ascii="Century Gothic" w:hAnsi="Century Gothic"/>
          <w:bCs/>
          <w:noProof/>
          <w:color w:val="009BD2"/>
          <w:sz w:val="16"/>
          <w:szCs w:val="16"/>
        </w:rPr>
      </w:pPr>
    </w:p>
    <w:p w:rsidR="009E016E" w:rsidRDefault="000B0986" w:rsidP="0029047C">
      <w:pPr>
        <w:rPr>
          <w:rFonts w:ascii="Century Gothic" w:hAnsi="Century Gothic"/>
          <w:b/>
          <w:bCs/>
          <w:noProof/>
          <w:color w:val="262626" w:themeColor="text1" w:themeTint="D9"/>
          <w:sz w:val="24"/>
          <w:szCs w:val="24"/>
        </w:rPr>
      </w:pPr>
      <w:r>
        <w:rPr>
          <w:rFonts w:ascii="Century Gothic" w:hAnsi="Century Gothic"/>
          <w:bCs/>
          <w:noProof/>
          <w:color w:val="009BD2"/>
          <w:sz w:val="16"/>
          <w:szCs w:val="16"/>
        </w:rPr>
        <mc:AlternateContent>
          <mc:Choice Requires="wps">
            <w:drawing>
              <wp:anchor distT="0" distB="0" distL="114300" distR="114300" simplePos="0" relativeHeight="251656704" behindDoc="0" locked="0" layoutInCell="1" allowOverlap="1" wp14:anchorId="18EA8574" wp14:editId="780E796C">
                <wp:simplePos x="0" y="0"/>
                <wp:positionH relativeFrom="margin">
                  <wp:posOffset>2314575</wp:posOffset>
                </wp:positionH>
                <wp:positionV relativeFrom="paragraph">
                  <wp:posOffset>256540</wp:posOffset>
                </wp:positionV>
                <wp:extent cx="4543425" cy="2676525"/>
                <wp:effectExtent l="38100" t="38100" r="104775" b="104775"/>
                <wp:wrapNone/>
                <wp:docPr id="36" name="Text Box 36"/>
                <wp:cNvGraphicFramePr/>
                <a:graphic xmlns:a="http://schemas.openxmlformats.org/drawingml/2006/main">
                  <a:graphicData uri="http://schemas.microsoft.com/office/word/2010/wordprocessingShape">
                    <wps:wsp>
                      <wps:cNvSpPr txBox="1"/>
                      <wps:spPr>
                        <a:xfrm>
                          <a:off x="0" y="0"/>
                          <a:ext cx="4543425" cy="2676525"/>
                        </a:xfrm>
                        <a:prstGeom prst="rect">
                          <a:avLst/>
                        </a:prstGeom>
                        <a:solidFill>
                          <a:srgbClr val="E9E6DC"/>
                        </a:solidFill>
                        <a:ln w="6350">
                          <a:no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B2452" w:rsidRDefault="00BB2452" w:rsidP="008D05CC">
                            <w:pPr>
                              <w:tabs>
                                <w:tab w:val="left" w:pos="5040"/>
                              </w:tabs>
                              <w:ind w:right="195"/>
                              <w:jc w:val="both"/>
                              <w:rPr>
                                <w:rFonts w:asciiTheme="majorHAnsi" w:eastAsia="Times New Roman" w:hAnsiTheme="majorHAnsi" w:cs="Arial"/>
                                <w:color w:val="222222"/>
                                <w:sz w:val="20"/>
                                <w:szCs w:val="20"/>
                              </w:rPr>
                            </w:pPr>
                            <w:r w:rsidRPr="00BB2452">
                              <w:rPr>
                                <w:rFonts w:asciiTheme="majorHAnsi" w:eastAsia="Times New Roman" w:hAnsiTheme="majorHAnsi" w:cs="Arial"/>
                                <w:color w:val="222222"/>
                                <w:sz w:val="20"/>
                                <w:szCs w:val="20"/>
                              </w:rPr>
                              <w:t xml:space="preserve">As a mother, psychologist and performance coach, Dr. Lund is committed to helping children build resilience in the face of challenge. Whether it be bullying, medical illness, </w:t>
                            </w:r>
                            <w:r w:rsidR="00376CB9">
                              <w:rPr>
                                <w:rFonts w:asciiTheme="majorHAnsi" w:eastAsia="Times New Roman" w:hAnsiTheme="majorHAnsi" w:cs="Arial"/>
                                <w:color w:val="222222"/>
                                <w:sz w:val="20"/>
                                <w:szCs w:val="20"/>
                              </w:rPr>
                              <w:t>or</w:t>
                            </w:r>
                            <w:r w:rsidRPr="00BB2452">
                              <w:rPr>
                                <w:rFonts w:asciiTheme="majorHAnsi" w:eastAsia="Times New Roman" w:hAnsiTheme="majorHAnsi" w:cs="Arial"/>
                                <w:color w:val="222222"/>
                                <w:sz w:val="20"/>
                                <w:szCs w:val="20"/>
                              </w:rPr>
                              <w:t xml:space="preserve"> disability, Dr. Lund is committed in her work to helping children overcome</w:t>
                            </w:r>
                            <w:r w:rsidR="00376CB9">
                              <w:rPr>
                                <w:rFonts w:asciiTheme="majorHAnsi" w:eastAsia="Times New Roman" w:hAnsiTheme="majorHAnsi" w:cs="Arial"/>
                                <w:color w:val="222222"/>
                                <w:sz w:val="20"/>
                                <w:szCs w:val="20"/>
                              </w:rPr>
                              <w:t xml:space="preserve"> their setbacks</w:t>
                            </w:r>
                            <w:r w:rsidRPr="00BB2452">
                              <w:rPr>
                                <w:rFonts w:asciiTheme="majorHAnsi" w:eastAsia="Times New Roman" w:hAnsiTheme="majorHAnsi" w:cs="Arial"/>
                                <w:color w:val="222222"/>
                                <w:sz w:val="20"/>
                                <w:szCs w:val="20"/>
                              </w:rPr>
                              <w:t xml:space="preserve"> and move forward. </w:t>
                            </w:r>
                          </w:p>
                          <w:p w:rsidR="00BF6275" w:rsidRPr="008D05CC" w:rsidRDefault="008D05CC" w:rsidP="008D05CC">
                            <w:pPr>
                              <w:tabs>
                                <w:tab w:val="left" w:pos="5040"/>
                              </w:tabs>
                              <w:ind w:right="195"/>
                              <w:jc w:val="both"/>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When she was</w:t>
                            </w:r>
                            <w:r w:rsidR="00BF6275" w:rsidRPr="008D05CC">
                              <w:rPr>
                                <w:rFonts w:asciiTheme="majorHAnsi" w:eastAsia="Times New Roman" w:hAnsiTheme="majorHAnsi" w:cs="Arial"/>
                                <w:color w:val="222222"/>
                                <w:sz w:val="20"/>
                                <w:szCs w:val="20"/>
                              </w:rPr>
                              <w:t xml:space="preserve"> a child</w:t>
                            </w:r>
                            <w:r w:rsidR="00BF0362" w:rsidRPr="008D05CC">
                              <w:rPr>
                                <w:rFonts w:asciiTheme="majorHAnsi" w:eastAsia="Times New Roman" w:hAnsiTheme="majorHAnsi" w:cs="Arial"/>
                                <w:color w:val="222222"/>
                                <w:sz w:val="20"/>
                                <w:szCs w:val="20"/>
                              </w:rPr>
                              <w:t xml:space="preserve">, </w:t>
                            </w:r>
                            <w:r w:rsidR="00BB2452" w:rsidRPr="00BB2452">
                              <w:rPr>
                                <w:rFonts w:asciiTheme="majorHAnsi" w:eastAsia="Times New Roman" w:hAnsiTheme="majorHAnsi" w:cs="Arial"/>
                                <w:color w:val="222222"/>
                                <w:sz w:val="20"/>
                                <w:szCs w:val="20"/>
                              </w:rPr>
                              <w:t>Dr. Lund faced significa</w:t>
                            </w:r>
                            <w:r w:rsidR="000B0986">
                              <w:rPr>
                                <w:rFonts w:asciiTheme="majorHAnsi" w:eastAsia="Times New Roman" w:hAnsiTheme="majorHAnsi" w:cs="Arial"/>
                                <w:color w:val="222222"/>
                                <w:sz w:val="20"/>
                                <w:szCs w:val="20"/>
                              </w:rPr>
                              <w:t>nt medical challenges of her own</w:t>
                            </w:r>
                            <w:r w:rsidR="00BB2452">
                              <w:rPr>
                                <w:rFonts w:asciiTheme="majorHAnsi" w:eastAsia="Times New Roman" w:hAnsiTheme="majorHAnsi" w:cs="Arial"/>
                                <w:color w:val="222222"/>
                                <w:sz w:val="20"/>
                                <w:szCs w:val="20"/>
                              </w:rPr>
                              <w:t>.</w:t>
                            </w:r>
                            <w:r w:rsidR="000B0986">
                              <w:rPr>
                                <w:rFonts w:asciiTheme="majorHAnsi" w:eastAsia="Times New Roman" w:hAnsiTheme="majorHAnsi" w:cs="Arial"/>
                                <w:color w:val="222222"/>
                                <w:sz w:val="20"/>
                                <w:szCs w:val="20"/>
                              </w:rPr>
                              <w:t xml:space="preserve"> Sometimes, this involved surgeries that required her </w:t>
                            </w:r>
                            <w:r w:rsidR="00376CB9">
                              <w:rPr>
                                <w:rFonts w:asciiTheme="majorHAnsi" w:eastAsia="Times New Roman" w:hAnsiTheme="majorHAnsi" w:cs="Arial"/>
                                <w:color w:val="222222"/>
                                <w:sz w:val="20"/>
                                <w:szCs w:val="20"/>
                              </w:rPr>
                              <w:t>head to be shaved.</w:t>
                            </w:r>
                            <w:r w:rsidR="00BB2452">
                              <w:rPr>
                                <w:rFonts w:asciiTheme="majorHAnsi" w:eastAsia="Times New Roman" w:hAnsiTheme="majorHAnsi" w:cs="Arial"/>
                                <w:color w:val="222222"/>
                                <w:sz w:val="20"/>
                                <w:szCs w:val="20"/>
                              </w:rPr>
                              <w:t xml:space="preserve"> Her difference in appearance</w:t>
                            </w:r>
                            <w:r w:rsidR="00462DD9">
                              <w:rPr>
                                <w:rFonts w:asciiTheme="majorHAnsi" w:eastAsia="Times New Roman" w:hAnsiTheme="majorHAnsi" w:cs="Arial"/>
                                <w:color w:val="222222"/>
                                <w:sz w:val="20"/>
                                <w:szCs w:val="20"/>
                              </w:rPr>
                              <w:t xml:space="preserve"> </w:t>
                            </w:r>
                            <w:r w:rsidR="00BB2452" w:rsidRPr="00BB2452">
                              <w:rPr>
                                <w:rFonts w:asciiTheme="majorHAnsi" w:eastAsia="Times New Roman" w:hAnsiTheme="majorHAnsi" w:cs="Arial"/>
                                <w:color w:val="222222"/>
                                <w:sz w:val="20"/>
                                <w:szCs w:val="20"/>
                              </w:rPr>
                              <w:t xml:space="preserve">during these episodes often resulted in taunts from her peers and other social challenges. </w:t>
                            </w:r>
                            <w:r w:rsidR="00BB2452">
                              <w:rPr>
                                <w:rFonts w:asciiTheme="majorHAnsi" w:eastAsia="Times New Roman" w:hAnsiTheme="majorHAnsi" w:cs="Arial"/>
                                <w:color w:val="222222"/>
                                <w:sz w:val="20"/>
                                <w:szCs w:val="20"/>
                              </w:rPr>
                              <w:t>With</w:t>
                            </w:r>
                            <w:r w:rsidR="00BB2452" w:rsidRPr="00BB2452">
                              <w:rPr>
                                <w:rFonts w:asciiTheme="majorHAnsi" w:eastAsia="Times New Roman" w:hAnsiTheme="majorHAnsi" w:cs="Arial"/>
                                <w:color w:val="222222"/>
                                <w:sz w:val="20"/>
                                <w:szCs w:val="20"/>
                              </w:rPr>
                              <w:t xml:space="preserve"> the </w:t>
                            </w:r>
                            <w:r w:rsidR="000B0986">
                              <w:rPr>
                                <w:rFonts w:asciiTheme="majorHAnsi" w:eastAsia="Times New Roman" w:hAnsiTheme="majorHAnsi" w:cs="Arial"/>
                                <w:color w:val="222222"/>
                                <w:sz w:val="20"/>
                                <w:szCs w:val="20"/>
                              </w:rPr>
                              <w:t>support of</w:t>
                            </w:r>
                            <w:r w:rsidR="00BB2452" w:rsidRPr="00BB2452">
                              <w:rPr>
                                <w:rFonts w:asciiTheme="majorHAnsi" w:eastAsia="Times New Roman" w:hAnsiTheme="majorHAnsi" w:cs="Arial"/>
                                <w:color w:val="222222"/>
                                <w:sz w:val="20"/>
                                <w:szCs w:val="20"/>
                              </w:rPr>
                              <w:t xml:space="preserve"> family and friends who helped her to see beyond her challenges</w:t>
                            </w:r>
                            <w:r w:rsidR="00BB2452">
                              <w:rPr>
                                <w:rFonts w:asciiTheme="majorHAnsi" w:eastAsia="Times New Roman" w:hAnsiTheme="majorHAnsi" w:cs="Arial"/>
                                <w:color w:val="222222"/>
                                <w:sz w:val="20"/>
                                <w:szCs w:val="20"/>
                              </w:rPr>
                              <w:t>, she persevered</w:t>
                            </w:r>
                            <w:r w:rsidR="00BB2452" w:rsidRPr="00BB2452">
                              <w:rPr>
                                <w:rFonts w:asciiTheme="majorHAnsi" w:eastAsia="Times New Roman" w:hAnsiTheme="majorHAnsi" w:cs="Arial"/>
                                <w:color w:val="222222"/>
                                <w:sz w:val="20"/>
                                <w:szCs w:val="20"/>
                              </w:rPr>
                              <w:t>.</w:t>
                            </w:r>
                          </w:p>
                          <w:p w:rsidR="00F909CF" w:rsidRPr="008D05CC" w:rsidRDefault="00F909CF" w:rsidP="008D05CC">
                            <w:pPr>
                              <w:tabs>
                                <w:tab w:val="left" w:pos="5040"/>
                              </w:tabs>
                              <w:ind w:right="195"/>
                              <w:jc w:val="both"/>
                              <w:rPr>
                                <w:rFonts w:asciiTheme="majorHAnsi" w:hAnsiTheme="majorHAnsi"/>
                                <w:sz w:val="20"/>
                                <w:szCs w:val="20"/>
                              </w:rPr>
                            </w:pPr>
                            <w:r w:rsidRPr="008D05CC">
                              <w:rPr>
                                <w:rFonts w:asciiTheme="majorHAnsi" w:eastAsia="Times New Roman" w:hAnsiTheme="majorHAnsi" w:cs="Arial"/>
                                <w:color w:val="222222"/>
                                <w:sz w:val="20"/>
                                <w:szCs w:val="20"/>
                              </w:rPr>
                              <w:t xml:space="preserve">Her book, </w:t>
                            </w:r>
                            <w:r w:rsidRPr="008D05CC">
                              <w:rPr>
                                <w:rFonts w:asciiTheme="majorHAnsi" w:eastAsia="Times New Roman" w:hAnsiTheme="majorHAnsi" w:cs="Arial"/>
                                <w:i/>
                                <w:color w:val="222222"/>
                                <w:sz w:val="20"/>
                                <w:szCs w:val="20"/>
                              </w:rPr>
                              <w:t>Bounce: Help Your Child Build Resilience and Thrive in School, Sports and Life</w:t>
                            </w:r>
                            <w:r w:rsidR="008D05CC">
                              <w:rPr>
                                <w:rFonts w:asciiTheme="majorHAnsi" w:eastAsia="Times New Roman" w:hAnsiTheme="majorHAnsi" w:cs="Arial"/>
                                <w:i/>
                                <w:color w:val="222222"/>
                                <w:sz w:val="20"/>
                                <w:szCs w:val="20"/>
                              </w:rPr>
                              <w:t xml:space="preserve"> </w:t>
                            </w:r>
                            <w:r w:rsidRPr="008D05CC">
                              <w:rPr>
                                <w:rFonts w:asciiTheme="majorHAnsi" w:hAnsiTheme="majorHAnsi"/>
                                <w:sz w:val="20"/>
                                <w:szCs w:val="20"/>
                              </w:rPr>
                              <w:t xml:space="preserve">gives parents the tools they need to </w:t>
                            </w:r>
                            <w:r w:rsidR="00BF0362" w:rsidRPr="008D05CC">
                              <w:rPr>
                                <w:rFonts w:asciiTheme="majorHAnsi" w:hAnsiTheme="majorHAnsi"/>
                                <w:sz w:val="20"/>
                                <w:szCs w:val="20"/>
                              </w:rPr>
                              <w:t>protect</w:t>
                            </w:r>
                            <w:r w:rsidRPr="008D05CC">
                              <w:rPr>
                                <w:rFonts w:asciiTheme="majorHAnsi" w:hAnsiTheme="majorHAnsi"/>
                                <w:sz w:val="20"/>
                                <w:szCs w:val="20"/>
                              </w:rPr>
                              <w:t xml:space="preserve"> their children</w:t>
                            </w:r>
                            <w:r w:rsidR="00BF0362" w:rsidRPr="008D05CC">
                              <w:rPr>
                                <w:rFonts w:asciiTheme="majorHAnsi" w:hAnsiTheme="majorHAnsi"/>
                                <w:sz w:val="20"/>
                                <w:szCs w:val="20"/>
                              </w:rPr>
                              <w:t xml:space="preserve"> by helping them find their confidence</w:t>
                            </w:r>
                            <w:r w:rsidR="003D5834">
                              <w:rPr>
                                <w:rFonts w:asciiTheme="majorHAnsi" w:hAnsiTheme="majorHAnsi"/>
                                <w:sz w:val="20"/>
                                <w:szCs w:val="20"/>
                              </w:rPr>
                              <w:t xml:space="preserve"> i</w:t>
                            </w:r>
                            <w:r w:rsidR="00625A36">
                              <w:rPr>
                                <w:rFonts w:asciiTheme="majorHAnsi" w:hAnsiTheme="majorHAnsi"/>
                                <w:sz w:val="20"/>
                                <w:szCs w:val="20"/>
                              </w:rPr>
                              <w:t>n a time where bullying has taken on a new and more vicious form</w:t>
                            </w:r>
                            <w:r w:rsidR="003D5834">
                              <w:rPr>
                                <w:rFonts w:asciiTheme="majorHAnsi" w:hAnsiTheme="maj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A8574" id="Text Box 36" o:spid="_x0000_s1027" type="#_x0000_t202" style="position:absolute;margin-left:182.25pt;margin-top:20.2pt;width:357.75pt;height:210.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" fillcolor="#e9e6dc" stroked="f" strokeweight=".5pt">
                <v:shadow on="t" color="black" opacity="26214f" origin="-.5,-.5" offset=".74836mm,.74836mm"/>
                <v:textbox>
                  <w:txbxContent>
                    <w:p w:rsidR="00BB2452" w:rsidRDefault="00BB2452" w:rsidP="008D05CC">
                      <w:pPr>
                        <w:tabs>
                          <w:tab w:val="left" w:pos="5040"/>
                        </w:tabs>
                        <w:ind w:right="195"/>
                        <w:jc w:val="both"/>
                        <w:rPr>
                          <w:rFonts w:asciiTheme="majorHAnsi" w:eastAsia="Times New Roman" w:hAnsiTheme="majorHAnsi" w:cs="Arial"/>
                          <w:color w:val="222222"/>
                          <w:sz w:val="20"/>
                          <w:szCs w:val="20"/>
                        </w:rPr>
                      </w:pPr>
                      <w:r w:rsidRPr="00BB2452">
                        <w:rPr>
                          <w:rFonts w:asciiTheme="majorHAnsi" w:eastAsia="Times New Roman" w:hAnsiTheme="majorHAnsi" w:cs="Arial"/>
                          <w:color w:val="222222"/>
                          <w:sz w:val="20"/>
                          <w:szCs w:val="20"/>
                        </w:rPr>
                        <w:t xml:space="preserve">As a mother, psychologist and performance coach, Dr. Lund is committed to helping children build resilience in the face of challenge. Whether it be bullying, medical illness, </w:t>
                      </w:r>
                      <w:r w:rsidR="00376CB9">
                        <w:rPr>
                          <w:rFonts w:asciiTheme="majorHAnsi" w:eastAsia="Times New Roman" w:hAnsiTheme="majorHAnsi" w:cs="Arial"/>
                          <w:color w:val="222222"/>
                          <w:sz w:val="20"/>
                          <w:szCs w:val="20"/>
                        </w:rPr>
                        <w:t>or</w:t>
                      </w:r>
                      <w:r w:rsidRPr="00BB2452">
                        <w:rPr>
                          <w:rFonts w:asciiTheme="majorHAnsi" w:eastAsia="Times New Roman" w:hAnsiTheme="majorHAnsi" w:cs="Arial"/>
                          <w:color w:val="222222"/>
                          <w:sz w:val="20"/>
                          <w:szCs w:val="20"/>
                        </w:rPr>
                        <w:t xml:space="preserve"> disability, Dr. Lund is committed in her work to helping children overcome</w:t>
                      </w:r>
                      <w:r w:rsidR="00376CB9">
                        <w:rPr>
                          <w:rFonts w:asciiTheme="majorHAnsi" w:eastAsia="Times New Roman" w:hAnsiTheme="majorHAnsi" w:cs="Arial"/>
                          <w:color w:val="222222"/>
                          <w:sz w:val="20"/>
                          <w:szCs w:val="20"/>
                        </w:rPr>
                        <w:t xml:space="preserve"> their setbacks</w:t>
                      </w:r>
                      <w:r w:rsidRPr="00BB2452">
                        <w:rPr>
                          <w:rFonts w:asciiTheme="majorHAnsi" w:eastAsia="Times New Roman" w:hAnsiTheme="majorHAnsi" w:cs="Arial"/>
                          <w:color w:val="222222"/>
                          <w:sz w:val="20"/>
                          <w:szCs w:val="20"/>
                        </w:rPr>
                        <w:t xml:space="preserve"> and move forward. </w:t>
                      </w:r>
                    </w:p>
                    <w:p w:rsidR="00BF6275" w:rsidRPr="008D05CC" w:rsidRDefault="008D05CC" w:rsidP="008D05CC">
                      <w:pPr>
                        <w:tabs>
                          <w:tab w:val="left" w:pos="5040"/>
                        </w:tabs>
                        <w:ind w:right="195"/>
                        <w:jc w:val="both"/>
                        <w:rPr>
                          <w:rFonts w:asciiTheme="majorHAnsi" w:eastAsia="Times New Roman" w:hAnsiTheme="majorHAnsi" w:cs="Arial"/>
                          <w:color w:val="222222"/>
                          <w:sz w:val="20"/>
                          <w:szCs w:val="20"/>
                        </w:rPr>
                      </w:pPr>
                      <w:r>
                        <w:rPr>
                          <w:rFonts w:asciiTheme="majorHAnsi" w:eastAsia="Times New Roman" w:hAnsiTheme="majorHAnsi" w:cs="Arial"/>
                          <w:color w:val="222222"/>
                          <w:sz w:val="20"/>
                          <w:szCs w:val="20"/>
                        </w:rPr>
                        <w:t>When she was</w:t>
                      </w:r>
                      <w:r w:rsidR="00BF6275" w:rsidRPr="008D05CC">
                        <w:rPr>
                          <w:rFonts w:asciiTheme="majorHAnsi" w:eastAsia="Times New Roman" w:hAnsiTheme="majorHAnsi" w:cs="Arial"/>
                          <w:color w:val="222222"/>
                          <w:sz w:val="20"/>
                          <w:szCs w:val="20"/>
                        </w:rPr>
                        <w:t xml:space="preserve"> a child</w:t>
                      </w:r>
                      <w:r w:rsidR="00BF0362" w:rsidRPr="008D05CC">
                        <w:rPr>
                          <w:rFonts w:asciiTheme="majorHAnsi" w:eastAsia="Times New Roman" w:hAnsiTheme="majorHAnsi" w:cs="Arial"/>
                          <w:color w:val="222222"/>
                          <w:sz w:val="20"/>
                          <w:szCs w:val="20"/>
                        </w:rPr>
                        <w:t xml:space="preserve">, </w:t>
                      </w:r>
                      <w:r w:rsidR="00BB2452" w:rsidRPr="00BB2452">
                        <w:rPr>
                          <w:rFonts w:asciiTheme="majorHAnsi" w:eastAsia="Times New Roman" w:hAnsiTheme="majorHAnsi" w:cs="Arial"/>
                          <w:color w:val="222222"/>
                          <w:sz w:val="20"/>
                          <w:szCs w:val="20"/>
                        </w:rPr>
                        <w:t>Dr. Lund faced significa</w:t>
                      </w:r>
                      <w:r w:rsidR="000B0986">
                        <w:rPr>
                          <w:rFonts w:asciiTheme="majorHAnsi" w:eastAsia="Times New Roman" w:hAnsiTheme="majorHAnsi" w:cs="Arial"/>
                          <w:color w:val="222222"/>
                          <w:sz w:val="20"/>
                          <w:szCs w:val="20"/>
                        </w:rPr>
                        <w:t>nt medical challenges of her own</w:t>
                      </w:r>
                      <w:r w:rsidR="00BB2452">
                        <w:rPr>
                          <w:rFonts w:asciiTheme="majorHAnsi" w:eastAsia="Times New Roman" w:hAnsiTheme="majorHAnsi" w:cs="Arial"/>
                          <w:color w:val="222222"/>
                          <w:sz w:val="20"/>
                          <w:szCs w:val="20"/>
                        </w:rPr>
                        <w:t>.</w:t>
                      </w:r>
                      <w:r w:rsidR="000B0986">
                        <w:rPr>
                          <w:rFonts w:asciiTheme="majorHAnsi" w:eastAsia="Times New Roman" w:hAnsiTheme="majorHAnsi" w:cs="Arial"/>
                          <w:color w:val="222222"/>
                          <w:sz w:val="20"/>
                          <w:szCs w:val="20"/>
                        </w:rPr>
                        <w:t xml:space="preserve"> Sometimes, this involved surgeries that required her </w:t>
                      </w:r>
                      <w:r w:rsidR="00376CB9">
                        <w:rPr>
                          <w:rFonts w:asciiTheme="majorHAnsi" w:eastAsia="Times New Roman" w:hAnsiTheme="majorHAnsi" w:cs="Arial"/>
                          <w:color w:val="222222"/>
                          <w:sz w:val="20"/>
                          <w:szCs w:val="20"/>
                        </w:rPr>
                        <w:t>head to be shaved.</w:t>
                      </w:r>
                      <w:r w:rsidR="00BB2452">
                        <w:rPr>
                          <w:rFonts w:asciiTheme="majorHAnsi" w:eastAsia="Times New Roman" w:hAnsiTheme="majorHAnsi" w:cs="Arial"/>
                          <w:color w:val="222222"/>
                          <w:sz w:val="20"/>
                          <w:szCs w:val="20"/>
                        </w:rPr>
                        <w:t xml:space="preserve"> Her difference in appearance</w:t>
                      </w:r>
                      <w:r w:rsidR="00462DD9">
                        <w:rPr>
                          <w:rFonts w:asciiTheme="majorHAnsi" w:eastAsia="Times New Roman" w:hAnsiTheme="majorHAnsi" w:cs="Arial"/>
                          <w:color w:val="222222"/>
                          <w:sz w:val="20"/>
                          <w:szCs w:val="20"/>
                        </w:rPr>
                        <w:t xml:space="preserve"> </w:t>
                      </w:r>
                      <w:r w:rsidR="00BB2452" w:rsidRPr="00BB2452">
                        <w:rPr>
                          <w:rFonts w:asciiTheme="majorHAnsi" w:eastAsia="Times New Roman" w:hAnsiTheme="majorHAnsi" w:cs="Arial"/>
                          <w:color w:val="222222"/>
                          <w:sz w:val="20"/>
                          <w:szCs w:val="20"/>
                        </w:rPr>
                        <w:t xml:space="preserve">during these episodes often resulted in taunts from her peers and other social challenges. </w:t>
                      </w:r>
                      <w:r w:rsidR="00BB2452">
                        <w:rPr>
                          <w:rFonts w:asciiTheme="majorHAnsi" w:eastAsia="Times New Roman" w:hAnsiTheme="majorHAnsi" w:cs="Arial"/>
                          <w:color w:val="222222"/>
                          <w:sz w:val="20"/>
                          <w:szCs w:val="20"/>
                        </w:rPr>
                        <w:t>With</w:t>
                      </w:r>
                      <w:r w:rsidR="00BB2452" w:rsidRPr="00BB2452">
                        <w:rPr>
                          <w:rFonts w:asciiTheme="majorHAnsi" w:eastAsia="Times New Roman" w:hAnsiTheme="majorHAnsi" w:cs="Arial"/>
                          <w:color w:val="222222"/>
                          <w:sz w:val="20"/>
                          <w:szCs w:val="20"/>
                        </w:rPr>
                        <w:t xml:space="preserve"> the </w:t>
                      </w:r>
                      <w:r w:rsidR="000B0986">
                        <w:rPr>
                          <w:rFonts w:asciiTheme="majorHAnsi" w:eastAsia="Times New Roman" w:hAnsiTheme="majorHAnsi" w:cs="Arial"/>
                          <w:color w:val="222222"/>
                          <w:sz w:val="20"/>
                          <w:szCs w:val="20"/>
                        </w:rPr>
                        <w:t>support of</w:t>
                      </w:r>
                      <w:r w:rsidR="00BB2452" w:rsidRPr="00BB2452">
                        <w:rPr>
                          <w:rFonts w:asciiTheme="majorHAnsi" w:eastAsia="Times New Roman" w:hAnsiTheme="majorHAnsi" w:cs="Arial"/>
                          <w:color w:val="222222"/>
                          <w:sz w:val="20"/>
                          <w:szCs w:val="20"/>
                        </w:rPr>
                        <w:t xml:space="preserve"> family and friends who helped her to see beyond her challenges</w:t>
                      </w:r>
                      <w:r w:rsidR="00BB2452">
                        <w:rPr>
                          <w:rFonts w:asciiTheme="majorHAnsi" w:eastAsia="Times New Roman" w:hAnsiTheme="majorHAnsi" w:cs="Arial"/>
                          <w:color w:val="222222"/>
                          <w:sz w:val="20"/>
                          <w:szCs w:val="20"/>
                        </w:rPr>
                        <w:t>, she persevered</w:t>
                      </w:r>
                      <w:r w:rsidR="00BB2452" w:rsidRPr="00BB2452">
                        <w:rPr>
                          <w:rFonts w:asciiTheme="majorHAnsi" w:eastAsia="Times New Roman" w:hAnsiTheme="majorHAnsi" w:cs="Arial"/>
                          <w:color w:val="222222"/>
                          <w:sz w:val="20"/>
                          <w:szCs w:val="20"/>
                        </w:rPr>
                        <w:t>.</w:t>
                      </w:r>
                    </w:p>
                    <w:p w:rsidR="00F909CF" w:rsidRPr="008D05CC" w:rsidRDefault="00F909CF" w:rsidP="008D05CC">
                      <w:pPr>
                        <w:tabs>
                          <w:tab w:val="left" w:pos="5040"/>
                        </w:tabs>
                        <w:ind w:right="195"/>
                        <w:jc w:val="both"/>
                        <w:rPr>
                          <w:rFonts w:asciiTheme="majorHAnsi" w:hAnsiTheme="majorHAnsi"/>
                          <w:sz w:val="20"/>
                          <w:szCs w:val="20"/>
                        </w:rPr>
                      </w:pPr>
                      <w:r w:rsidRPr="008D05CC">
                        <w:rPr>
                          <w:rFonts w:asciiTheme="majorHAnsi" w:eastAsia="Times New Roman" w:hAnsiTheme="majorHAnsi" w:cs="Arial"/>
                          <w:color w:val="222222"/>
                          <w:sz w:val="20"/>
                          <w:szCs w:val="20"/>
                        </w:rPr>
                        <w:t xml:space="preserve">Her book, </w:t>
                      </w:r>
                      <w:r w:rsidRPr="008D05CC">
                        <w:rPr>
                          <w:rFonts w:asciiTheme="majorHAnsi" w:eastAsia="Times New Roman" w:hAnsiTheme="majorHAnsi" w:cs="Arial"/>
                          <w:i/>
                          <w:color w:val="222222"/>
                          <w:sz w:val="20"/>
                          <w:szCs w:val="20"/>
                        </w:rPr>
                        <w:t>Bounce: Help Your Child Build Resilience and Thrive in School, Sports and Life</w:t>
                      </w:r>
                      <w:r w:rsidR="008D05CC">
                        <w:rPr>
                          <w:rFonts w:asciiTheme="majorHAnsi" w:eastAsia="Times New Roman" w:hAnsiTheme="majorHAnsi" w:cs="Arial"/>
                          <w:i/>
                          <w:color w:val="222222"/>
                          <w:sz w:val="20"/>
                          <w:szCs w:val="20"/>
                        </w:rPr>
                        <w:t xml:space="preserve"> </w:t>
                      </w:r>
                      <w:r w:rsidRPr="008D05CC">
                        <w:rPr>
                          <w:rFonts w:asciiTheme="majorHAnsi" w:hAnsiTheme="majorHAnsi"/>
                          <w:sz w:val="20"/>
                          <w:szCs w:val="20"/>
                        </w:rPr>
                        <w:t xml:space="preserve">gives parents the tools they need to </w:t>
                      </w:r>
                      <w:r w:rsidR="00BF0362" w:rsidRPr="008D05CC">
                        <w:rPr>
                          <w:rFonts w:asciiTheme="majorHAnsi" w:hAnsiTheme="majorHAnsi"/>
                          <w:sz w:val="20"/>
                          <w:szCs w:val="20"/>
                        </w:rPr>
                        <w:t>protect</w:t>
                      </w:r>
                      <w:r w:rsidRPr="008D05CC">
                        <w:rPr>
                          <w:rFonts w:asciiTheme="majorHAnsi" w:hAnsiTheme="majorHAnsi"/>
                          <w:sz w:val="20"/>
                          <w:szCs w:val="20"/>
                        </w:rPr>
                        <w:t xml:space="preserve"> their children</w:t>
                      </w:r>
                      <w:r w:rsidR="00BF0362" w:rsidRPr="008D05CC">
                        <w:rPr>
                          <w:rFonts w:asciiTheme="majorHAnsi" w:hAnsiTheme="majorHAnsi"/>
                          <w:sz w:val="20"/>
                          <w:szCs w:val="20"/>
                        </w:rPr>
                        <w:t xml:space="preserve"> by helping them find their confidence</w:t>
                      </w:r>
                      <w:r w:rsidR="003D5834">
                        <w:rPr>
                          <w:rFonts w:asciiTheme="majorHAnsi" w:hAnsiTheme="majorHAnsi"/>
                          <w:sz w:val="20"/>
                          <w:szCs w:val="20"/>
                        </w:rPr>
                        <w:t xml:space="preserve"> i</w:t>
                      </w:r>
                      <w:r w:rsidR="00625A36">
                        <w:rPr>
                          <w:rFonts w:asciiTheme="majorHAnsi" w:hAnsiTheme="majorHAnsi"/>
                          <w:sz w:val="20"/>
                          <w:szCs w:val="20"/>
                        </w:rPr>
                        <w:t>n a time where bullying has taken on a new and more vicious form</w:t>
                      </w:r>
                      <w:r w:rsidR="003D5834">
                        <w:rPr>
                          <w:rFonts w:asciiTheme="majorHAnsi" w:hAnsiTheme="majorHAnsi"/>
                          <w:sz w:val="20"/>
                          <w:szCs w:val="20"/>
                        </w:rPr>
                        <w:t>.</w:t>
                      </w:r>
                    </w:p>
                  </w:txbxContent>
                </v:textbox>
                <w10:wrap anchorx="margin"/>
              </v:shape>
            </w:pict>
          </mc:Fallback>
        </mc:AlternateContent>
      </w:r>
    </w:p>
    <w:p w:rsidR="00103BDE" w:rsidRDefault="00D477A7" w:rsidP="0029047C">
      <w:pPr>
        <w:rPr>
          <w:rFonts w:ascii="Century Gothic" w:hAnsi="Century Gothic"/>
          <w:bCs/>
          <w:color w:val="009BD2"/>
          <w:sz w:val="12"/>
          <w:szCs w:val="12"/>
        </w:rPr>
      </w:pPr>
      <w:r>
        <w:rPr>
          <w:rFonts w:ascii="Century Gothic" w:hAnsi="Century Gothic"/>
          <w:bCs/>
          <w:noProof/>
          <w:color w:val="009BD2"/>
          <w:sz w:val="16"/>
          <w:szCs w:val="16"/>
        </w:rPr>
        <w:drawing>
          <wp:anchor distT="0" distB="0" distL="114300" distR="114300" simplePos="0" relativeHeight="251660800" behindDoc="0" locked="0" layoutInCell="1" allowOverlap="1" wp14:anchorId="7300E6FF" wp14:editId="04AAABD1">
            <wp:simplePos x="0" y="0"/>
            <wp:positionH relativeFrom="margin">
              <wp:posOffset>81915</wp:posOffset>
            </wp:positionH>
            <wp:positionV relativeFrom="paragraph">
              <wp:posOffset>67310</wp:posOffset>
            </wp:positionV>
            <wp:extent cx="2156365" cy="2362200"/>
            <wp:effectExtent l="95250" t="95250" r="92075" b="952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24931305Small.jpg"/>
                    <pic:cNvPicPr/>
                  </pic:nvPicPr>
                  <pic:blipFill rotWithShape="1">
                    <a:blip r:embed="rId8" cstate="print">
                      <a:extLst>
                        <a:ext uri="{28A0092B-C50C-407E-A947-70E740481C1C}">
                          <a14:useLocalDpi xmlns:a14="http://schemas.microsoft.com/office/drawing/2010/main" val="0"/>
                        </a:ext>
                      </a:extLst>
                    </a:blip>
                    <a:srcRect l="20712" t="479" r="20327" b="-1"/>
                    <a:stretch/>
                  </pic:blipFill>
                  <pic:spPr bwMode="auto">
                    <a:xfrm>
                      <a:off x="0" y="0"/>
                      <a:ext cx="2156365" cy="2362200"/>
                    </a:xfrm>
                    <a:prstGeom prst="rect">
                      <a:avLst/>
                    </a:prstGeom>
                    <a:ln w="88900" cap="sq" cmpd="thickThin">
                      <a:solidFill>
                        <a:srgbClr val="000000"/>
                      </a:solidFill>
                      <a:prstDash val="solid"/>
                      <a:miter lim="800000"/>
                    </a:ln>
                    <a:effectLst>
                      <a:innerShdw blurRad="76200">
                        <a:srgbClr val="000000"/>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3B7B">
        <w:rPr>
          <w:rFonts w:ascii="Century Gothic" w:hAnsi="Century Gothic"/>
          <w:b/>
          <w:bCs/>
          <w:color w:val="262626" w:themeColor="text1" w:themeTint="D9"/>
          <w:sz w:val="24"/>
          <w:szCs w:val="24"/>
        </w:rPr>
        <w:tab/>
      </w:r>
    </w:p>
    <w:p w:rsidR="00FF6249" w:rsidRPr="00FF6249" w:rsidRDefault="00FF6249" w:rsidP="0029047C">
      <w:pPr>
        <w:rPr>
          <w:rFonts w:ascii="Century Gothic" w:hAnsi="Century Gothic"/>
          <w:bCs/>
          <w:color w:val="009BD2"/>
          <w:sz w:val="12"/>
          <w:szCs w:val="12"/>
        </w:rPr>
      </w:pPr>
    </w:p>
    <w:p w:rsidR="00FD6696" w:rsidRPr="002A3034" w:rsidRDefault="00FD6696" w:rsidP="0029047C">
      <w:pPr>
        <w:rPr>
          <w:rFonts w:ascii="Georgia" w:hAnsi="Georgia"/>
          <w:b/>
          <w:bCs/>
          <w:color w:val="02B63A"/>
          <w:sz w:val="24"/>
          <w:szCs w:val="24"/>
        </w:rPr>
      </w:pPr>
    </w:p>
    <w:p w:rsidR="003F2EF5" w:rsidRDefault="003F2EF5" w:rsidP="0034650B">
      <w:pPr>
        <w:ind w:right="4230"/>
        <w:rPr>
          <w:rFonts w:ascii="Georgia" w:hAnsi="Georgia"/>
          <w:bCs/>
          <w:i/>
          <w:color w:val="7F7F7F" w:themeColor="text1" w:themeTint="80"/>
          <w:sz w:val="24"/>
          <w:szCs w:val="24"/>
        </w:rPr>
      </w:pPr>
    </w:p>
    <w:p w:rsidR="003F2EF5" w:rsidRDefault="003F2EF5" w:rsidP="0034650B">
      <w:pPr>
        <w:ind w:right="4230"/>
        <w:rPr>
          <w:rFonts w:ascii="Georgia" w:hAnsi="Georgia"/>
          <w:bCs/>
          <w:i/>
          <w:color w:val="7F7F7F" w:themeColor="text1" w:themeTint="80"/>
          <w:sz w:val="24"/>
          <w:szCs w:val="24"/>
        </w:rPr>
      </w:pPr>
    </w:p>
    <w:p w:rsidR="003F2EF5" w:rsidRDefault="003F2EF5" w:rsidP="0034650B">
      <w:pPr>
        <w:ind w:right="4230"/>
        <w:rPr>
          <w:rFonts w:ascii="Georgia" w:hAnsi="Georgia"/>
          <w:bCs/>
          <w:i/>
          <w:color w:val="7F7F7F" w:themeColor="text1" w:themeTint="80"/>
          <w:sz w:val="24"/>
          <w:szCs w:val="24"/>
        </w:rPr>
      </w:pPr>
    </w:p>
    <w:p w:rsidR="003F2EF5" w:rsidRDefault="003F2EF5" w:rsidP="0034650B">
      <w:pPr>
        <w:ind w:right="4230"/>
        <w:rPr>
          <w:rFonts w:ascii="Georgia" w:hAnsi="Georgia"/>
          <w:bCs/>
          <w:i/>
          <w:color w:val="7F7F7F" w:themeColor="text1" w:themeTint="80"/>
          <w:sz w:val="24"/>
          <w:szCs w:val="24"/>
        </w:rPr>
      </w:pPr>
    </w:p>
    <w:p w:rsidR="003F2EF5" w:rsidRDefault="003F2EF5" w:rsidP="0034650B">
      <w:pPr>
        <w:ind w:right="4230"/>
        <w:rPr>
          <w:rFonts w:ascii="Georgia" w:hAnsi="Georgia"/>
          <w:bCs/>
          <w:i/>
          <w:color w:val="7F7F7F" w:themeColor="text1" w:themeTint="80"/>
          <w:sz w:val="24"/>
          <w:szCs w:val="24"/>
        </w:rPr>
      </w:pPr>
    </w:p>
    <w:p w:rsidR="0090250A" w:rsidRDefault="003835F7" w:rsidP="0034650B">
      <w:pPr>
        <w:ind w:right="4230"/>
        <w:rPr>
          <w:rFonts w:ascii="Georgia" w:hAnsi="Georgia"/>
          <w:bCs/>
          <w:i/>
          <w:color w:val="7F7F7F" w:themeColor="text1" w:themeTint="80"/>
          <w:sz w:val="24"/>
          <w:szCs w:val="24"/>
        </w:rPr>
      </w:pPr>
      <w:r>
        <w:rPr>
          <w:rFonts w:ascii="Arial" w:hAnsi="Arial" w:cs="Arial"/>
          <w:noProof/>
          <w:color w:val="04A417"/>
          <w:sz w:val="48"/>
          <w:szCs w:val="48"/>
        </w:rPr>
        <mc:AlternateContent>
          <mc:Choice Requires="wps">
            <w:drawing>
              <wp:anchor distT="0" distB="0" distL="114300" distR="114300" simplePos="0" relativeHeight="251701248" behindDoc="0" locked="0" layoutInCell="1" allowOverlap="1" wp14:anchorId="213C8DEF" wp14:editId="2B1DCCE3">
                <wp:simplePos x="0" y="0"/>
                <wp:positionH relativeFrom="margin">
                  <wp:align>left</wp:align>
                </wp:positionH>
                <wp:positionV relativeFrom="paragraph">
                  <wp:posOffset>127635</wp:posOffset>
                </wp:positionV>
                <wp:extent cx="6896100" cy="43815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6100" cy="438150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D4A" w:rsidRDefault="00394D4A" w:rsidP="00394D4A">
                            <w:pPr>
                              <w:spacing w:after="0"/>
                              <w:ind w:right="115"/>
                              <w:rPr>
                                <w:rFonts w:ascii="Arial Narrow" w:hAnsi="Arial Narrow" w:cs="Arial"/>
                                <w:b/>
                                <w:color w:val="FFFFFF" w:themeColor="background1"/>
                              </w:rPr>
                            </w:pPr>
                          </w:p>
                          <w:p w:rsidR="00342DAE" w:rsidRPr="0055378C" w:rsidRDefault="00342DAE" w:rsidP="002121CD">
                            <w:pPr>
                              <w:ind w:right="115"/>
                              <w:rPr>
                                <w:rFonts w:ascii="Georgia" w:hAnsi="Georgia"/>
                                <w:i/>
                                <w:color w:val="FFFFFF" w:themeColor="background1"/>
                              </w:rPr>
                            </w:pPr>
                            <w:r w:rsidRPr="00CA6A12">
                              <w:rPr>
                                <w:rFonts w:ascii="Arial Narrow" w:hAnsi="Arial Narrow" w:cs="Arial"/>
                                <w:b/>
                                <w:color w:val="FFFFFF" w:themeColor="background1"/>
                              </w:rPr>
                              <w:t>SPEAKING TOPICS:</w:t>
                            </w:r>
                            <w:r w:rsidR="00AA5DBB">
                              <w:rPr>
                                <w:rFonts w:ascii="Arial Narrow" w:hAnsi="Arial Narrow" w:cs="Arial"/>
                                <w:b/>
                                <w:color w:val="FFFFFF" w:themeColor="background1"/>
                              </w:rPr>
                              <w:t xml:space="preserve"> </w:t>
                            </w:r>
                            <w:r w:rsidR="00484B7E">
                              <w:rPr>
                                <w:rFonts w:ascii="Arial Narrow" w:hAnsi="Arial Narrow" w:cs="Arial"/>
                                <w:b/>
                                <w:color w:val="FFFFFF" w:themeColor="background1"/>
                              </w:rPr>
                              <w:t xml:space="preserve">Kate is FIRED UP to teach your audience about the benefits of building up their children’s resilience. </w:t>
                            </w:r>
                          </w:p>
                          <w:p w:rsidR="00BB42D9" w:rsidRDefault="00484B7E" w:rsidP="00BB42D9">
                            <w:pPr>
                              <w:ind w:left="180" w:right="115"/>
                              <w:rPr>
                                <w:b/>
                                <w:i/>
                                <w:color w:val="FFFFFF" w:themeColor="background1"/>
                              </w:rPr>
                            </w:pPr>
                            <w:r w:rsidRPr="00D477A7">
                              <w:rPr>
                                <w:b/>
                                <w:color w:val="FFFFFF" w:themeColor="background1"/>
                                <w:sz w:val="28"/>
                                <w:szCs w:val="28"/>
                              </w:rPr>
                              <w:t>Tolerating Frustration and Managing Emotions</w:t>
                            </w:r>
                            <w:r w:rsidR="006643FB">
                              <w:rPr>
                                <w:b/>
                                <w:i/>
                                <w:color w:val="FFFFFF" w:themeColor="background1"/>
                                <w:sz w:val="28"/>
                                <w:szCs w:val="28"/>
                              </w:rPr>
                              <w:br/>
                            </w:r>
                            <w:r w:rsidR="006643FB" w:rsidRPr="00D477A7">
                              <w:rPr>
                                <w:i/>
                                <w:color w:val="FFFFFF" w:themeColor="background1"/>
                              </w:rPr>
                              <w:t>Has your child ever thrown their hands up in the air in frustration? Children are often just learning how to deal with the emotions they are feeling. Getting a grasp on emotional management early on can help your child deal with ANYTHING life throws at them.</w:t>
                            </w:r>
                            <w:r w:rsidR="006643FB">
                              <w:rPr>
                                <w:b/>
                                <w:i/>
                                <w:color w:val="FFFFFF" w:themeColor="background1"/>
                              </w:rPr>
                              <w:t xml:space="preserve">  </w:t>
                            </w:r>
                          </w:p>
                          <w:p w:rsidR="009A7E30" w:rsidRPr="00D477A7" w:rsidRDefault="006643FB" w:rsidP="009A7E30">
                            <w:pPr>
                              <w:spacing w:after="0"/>
                              <w:ind w:left="180" w:right="115"/>
                              <w:rPr>
                                <w:b/>
                                <w:color w:val="FFFFFF" w:themeColor="background1"/>
                                <w:sz w:val="28"/>
                                <w:szCs w:val="28"/>
                              </w:rPr>
                            </w:pPr>
                            <w:r w:rsidRPr="00D477A7">
                              <w:rPr>
                                <w:b/>
                                <w:color w:val="FFFFFF" w:themeColor="background1"/>
                                <w:sz w:val="28"/>
                                <w:szCs w:val="28"/>
                              </w:rPr>
                              <w:t>Navigating Friendships and Social Pressure</w:t>
                            </w:r>
                          </w:p>
                          <w:p w:rsidR="00394D4A" w:rsidRDefault="009A7E30" w:rsidP="009A7E30">
                            <w:pPr>
                              <w:spacing w:after="0"/>
                              <w:ind w:left="180" w:right="115"/>
                              <w:rPr>
                                <w:i/>
                                <w:color w:val="FFFFFF" w:themeColor="background1"/>
                                <w:sz w:val="24"/>
                                <w:szCs w:val="24"/>
                              </w:rPr>
                            </w:pPr>
                            <w:r>
                              <w:rPr>
                                <w:i/>
                                <w:color w:val="FFFFFF" w:themeColor="background1"/>
                                <w:sz w:val="24"/>
                                <w:szCs w:val="24"/>
                              </w:rPr>
                              <w:t xml:space="preserve">It’s inevitable – your child is going to </w:t>
                            </w:r>
                            <w:r w:rsidR="006B0459">
                              <w:rPr>
                                <w:i/>
                                <w:color w:val="FFFFFF" w:themeColor="background1"/>
                                <w:sz w:val="24"/>
                                <w:szCs w:val="24"/>
                              </w:rPr>
                              <w:t>experience difficult social relationships</w:t>
                            </w:r>
                            <w:r w:rsidR="00D04138">
                              <w:rPr>
                                <w:i/>
                                <w:color w:val="FFFFFF" w:themeColor="background1"/>
                                <w:sz w:val="24"/>
                                <w:szCs w:val="24"/>
                              </w:rPr>
                              <w:t xml:space="preserve"> </w:t>
                            </w:r>
                            <w:r w:rsidR="0093641E">
                              <w:rPr>
                                <w:i/>
                                <w:color w:val="FFFFFF" w:themeColor="background1"/>
                                <w:sz w:val="24"/>
                                <w:szCs w:val="24"/>
                              </w:rPr>
                              <w:t>–</w:t>
                            </w:r>
                            <w:r w:rsidR="00D04138">
                              <w:rPr>
                                <w:i/>
                                <w:color w:val="FFFFFF" w:themeColor="background1"/>
                                <w:sz w:val="24"/>
                                <w:szCs w:val="24"/>
                              </w:rPr>
                              <w:t xml:space="preserve"> b</w:t>
                            </w:r>
                            <w:r w:rsidR="00394D4A">
                              <w:rPr>
                                <w:i/>
                                <w:color w:val="FFFFFF" w:themeColor="background1"/>
                                <w:sz w:val="24"/>
                                <w:szCs w:val="24"/>
                              </w:rPr>
                              <w:t xml:space="preserve">ullies, toxic influences, or even </w:t>
                            </w:r>
                            <w:r w:rsidR="00376CB9">
                              <w:rPr>
                                <w:i/>
                                <w:color w:val="FFFFFF" w:themeColor="background1"/>
                                <w:sz w:val="24"/>
                                <w:szCs w:val="24"/>
                              </w:rPr>
                              <w:t>demanding</w:t>
                            </w:r>
                            <w:r w:rsidR="00394D4A">
                              <w:rPr>
                                <w:i/>
                                <w:color w:val="FFFFFF" w:themeColor="background1"/>
                                <w:sz w:val="24"/>
                                <w:szCs w:val="24"/>
                              </w:rPr>
                              <w:t xml:space="preserve"> authority figures.</w:t>
                            </w:r>
                            <w:r>
                              <w:rPr>
                                <w:i/>
                                <w:color w:val="FFFFFF" w:themeColor="background1"/>
                                <w:sz w:val="24"/>
                                <w:szCs w:val="24"/>
                              </w:rPr>
                              <w:t xml:space="preserve"> It’s important to teach your c</w:t>
                            </w:r>
                            <w:r w:rsidR="00BB2452">
                              <w:rPr>
                                <w:i/>
                                <w:color w:val="FFFFFF" w:themeColor="background1"/>
                                <w:sz w:val="24"/>
                                <w:szCs w:val="24"/>
                              </w:rPr>
                              <w:t xml:space="preserve">hild to stand up for </w:t>
                            </w:r>
                            <w:r w:rsidR="00462DD9">
                              <w:rPr>
                                <w:i/>
                                <w:color w:val="FFFFFF" w:themeColor="background1"/>
                                <w:sz w:val="24"/>
                                <w:szCs w:val="24"/>
                              </w:rPr>
                              <w:t>THEMSELVES while</w:t>
                            </w:r>
                            <w:r w:rsidR="00BB2452">
                              <w:rPr>
                                <w:i/>
                                <w:color w:val="FFFFFF" w:themeColor="background1"/>
                                <w:sz w:val="24"/>
                                <w:szCs w:val="24"/>
                              </w:rPr>
                              <w:t xml:space="preserve"> having</w:t>
                            </w:r>
                            <w:r>
                              <w:rPr>
                                <w:i/>
                                <w:color w:val="FFFFFF" w:themeColor="background1"/>
                                <w:sz w:val="24"/>
                                <w:szCs w:val="24"/>
                              </w:rPr>
                              <w:t xml:space="preserve"> compassion for others. </w:t>
                            </w:r>
                            <w:r w:rsidR="00BB2452" w:rsidRPr="00BB2452">
                              <w:rPr>
                                <w:i/>
                                <w:color w:val="FFFFFF" w:themeColor="background1"/>
                                <w:sz w:val="24"/>
                                <w:szCs w:val="24"/>
                              </w:rPr>
                              <w:t xml:space="preserve">By accepting individual differences and resisting peer pressure, </w:t>
                            </w:r>
                            <w:r w:rsidR="00BB2452">
                              <w:rPr>
                                <w:i/>
                                <w:color w:val="FFFFFF" w:themeColor="background1"/>
                                <w:sz w:val="24"/>
                                <w:szCs w:val="24"/>
                              </w:rPr>
                              <w:t>your child</w:t>
                            </w:r>
                            <w:r w:rsidR="00BB2452" w:rsidRPr="00BB2452">
                              <w:rPr>
                                <w:i/>
                                <w:color w:val="FFFFFF" w:themeColor="background1"/>
                                <w:sz w:val="24"/>
                                <w:szCs w:val="24"/>
                              </w:rPr>
                              <w:t xml:space="preserve"> will develop strong relationships with their peers and be better equipped to manage difficult interactions with bullies.</w:t>
                            </w:r>
                          </w:p>
                          <w:p w:rsidR="00484B7E" w:rsidRPr="00D477A7" w:rsidRDefault="009A7E30" w:rsidP="00394D4A">
                            <w:pPr>
                              <w:spacing w:before="240" w:after="0"/>
                              <w:ind w:left="180" w:right="115"/>
                              <w:rPr>
                                <w:b/>
                                <w:color w:val="FFFFFF" w:themeColor="background1"/>
                                <w:sz w:val="28"/>
                                <w:szCs w:val="28"/>
                              </w:rPr>
                            </w:pPr>
                            <w:r>
                              <w:rPr>
                                <w:i/>
                                <w:color w:val="FFFFFF" w:themeColor="background1"/>
                                <w:sz w:val="24"/>
                                <w:szCs w:val="24"/>
                              </w:rPr>
                              <w:t xml:space="preserve"> </w:t>
                            </w:r>
                            <w:r w:rsidR="00394D4A" w:rsidRPr="00D477A7">
                              <w:rPr>
                                <w:b/>
                                <w:color w:val="FFFFFF" w:themeColor="background1"/>
                                <w:sz w:val="28"/>
                                <w:szCs w:val="28"/>
                              </w:rPr>
                              <w:t>Developing Courage</w:t>
                            </w:r>
                          </w:p>
                          <w:p w:rsidR="0034650B" w:rsidRPr="008D05CC" w:rsidRDefault="00D477A7" w:rsidP="00394D4A">
                            <w:pPr>
                              <w:ind w:left="270"/>
                              <w:rPr>
                                <w:rFonts w:cstheme="minorHAnsi"/>
                                <w:i/>
                                <w:color w:val="FFFFFF" w:themeColor="background1"/>
                                <w:sz w:val="24"/>
                                <w:szCs w:val="24"/>
                              </w:rPr>
                            </w:pPr>
                            <w:r w:rsidRPr="008D05CC">
                              <w:rPr>
                                <w:rFonts w:cstheme="minorHAnsi"/>
                                <w:i/>
                                <w:color w:val="FFFFFF" w:themeColor="background1"/>
                                <w:sz w:val="24"/>
                                <w:szCs w:val="24"/>
                              </w:rPr>
                              <w:t xml:space="preserve">For your child, </w:t>
                            </w:r>
                            <w:r w:rsidR="00462DD9">
                              <w:rPr>
                                <w:rFonts w:cstheme="minorHAnsi"/>
                                <w:i/>
                                <w:color w:val="FFFFFF" w:themeColor="background1"/>
                                <w:sz w:val="24"/>
                                <w:szCs w:val="24"/>
                              </w:rPr>
                              <w:t>new experiences can be exciting but</w:t>
                            </w:r>
                            <w:r w:rsidRPr="008D05CC">
                              <w:rPr>
                                <w:rFonts w:cstheme="minorHAnsi"/>
                                <w:i/>
                                <w:color w:val="FFFFFF" w:themeColor="background1"/>
                                <w:sz w:val="24"/>
                                <w:szCs w:val="24"/>
                              </w:rPr>
                              <w:t xml:space="preserve"> sometimes terrifying</w:t>
                            </w:r>
                            <w:r w:rsidR="00951A0B">
                              <w:rPr>
                                <w:rFonts w:cstheme="minorHAnsi"/>
                                <w:i/>
                                <w:color w:val="FFFFFF" w:themeColor="background1"/>
                                <w:sz w:val="24"/>
                                <w:szCs w:val="24"/>
                              </w:rPr>
                              <w:t xml:space="preserve"> </w:t>
                            </w:r>
                            <w:r w:rsidR="00951A0B">
                              <w:rPr>
                                <w:i/>
                                <w:color w:val="FFFFFF" w:themeColor="background1"/>
                                <w:sz w:val="24"/>
                                <w:szCs w:val="24"/>
                              </w:rPr>
                              <w:t xml:space="preserve">– </w:t>
                            </w:r>
                            <w:r w:rsidR="00951A0B">
                              <w:rPr>
                                <w:rFonts w:cstheme="minorHAnsi"/>
                                <w:i/>
                                <w:color w:val="FFFFFF" w:themeColor="background1"/>
                                <w:sz w:val="24"/>
                                <w:szCs w:val="24"/>
                              </w:rPr>
                              <w:t>the</w:t>
                            </w:r>
                            <w:r w:rsidRPr="008D05CC">
                              <w:rPr>
                                <w:rFonts w:cstheme="minorHAnsi"/>
                                <w:i/>
                                <w:color w:val="FFFFFF" w:themeColor="background1"/>
                                <w:sz w:val="24"/>
                                <w:szCs w:val="24"/>
                              </w:rPr>
                              <w:t xml:space="preserve"> first time they stand on the stage, the first time at bat, or even their first day at a new school. New environments can be overwhelming, but teaching your child how to develop COURAGE and to FA</w:t>
                            </w:r>
                            <w:r w:rsidR="00DC0086" w:rsidRPr="008D05CC">
                              <w:rPr>
                                <w:rFonts w:cstheme="minorHAnsi"/>
                                <w:i/>
                                <w:color w:val="FFFFFF" w:themeColor="background1"/>
                                <w:sz w:val="24"/>
                                <w:szCs w:val="24"/>
                              </w:rPr>
                              <w:t>C</w:t>
                            </w:r>
                            <w:r w:rsidRPr="008D05CC">
                              <w:rPr>
                                <w:rFonts w:cstheme="minorHAnsi"/>
                                <w:i/>
                                <w:color w:val="FFFFFF" w:themeColor="background1"/>
                                <w:sz w:val="24"/>
                                <w:szCs w:val="24"/>
                              </w:rPr>
                              <w:t>E THEIR FEARS</w:t>
                            </w:r>
                            <w:r w:rsidR="00625A36">
                              <w:rPr>
                                <w:rFonts w:cstheme="minorHAnsi"/>
                                <w:i/>
                                <w:color w:val="FFFFFF" w:themeColor="background1"/>
                                <w:sz w:val="24"/>
                                <w:szCs w:val="24"/>
                              </w:rPr>
                              <w:t xml:space="preserve"> will help them tackle these challenges</w:t>
                            </w:r>
                            <w:r w:rsidRPr="008D05CC">
                              <w:rPr>
                                <w:rFonts w:cstheme="minorHAnsi"/>
                                <w:i/>
                                <w:color w:val="FFFFFF" w:themeColor="background1"/>
                                <w:sz w:val="24"/>
                                <w:szCs w:val="24"/>
                              </w:rPr>
                              <w:t xml:space="preserve">. When you foster courage by encouraging your children to take risks, you unlock their potential for success.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C8DEF" id="Text Box 5" o:spid="_x0000_s1028" type="#_x0000_t202" style="position:absolute;margin-left:0;margin-top:10.05pt;width:543pt;height:34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" fillcolor="#548dd4 [1951]" stroked="f" strokeweight=".5pt">
                <v:textbox>
                  <w:txbxContent>
                    <w:p w:rsidR="00394D4A" w:rsidRDefault="00394D4A" w:rsidP="00394D4A">
                      <w:pPr>
                        <w:spacing w:after="0"/>
                        <w:ind w:right="115"/>
                        <w:rPr>
                          <w:rFonts w:ascii="Arial Narrow" w:hAnsi="Arial Narrow" w:cs="Arial"/>
                          <w:b/>
                          <w:color w:val="FFFFFF" w:themeColor="background1"/>
                        </w:rPr>
                      </w:pPr>
                    </w:p>
                    <w:p w:rsidR="00342DAE" w:rsidRPr="0055378C" w:rsidRDefault="00342DAE" w:rsidP="002121CD">
                      <w:pPr>
                        <w:ind w:right="115"/>
                        <w:rPr>
                          <w:rFonts w:ascii="Georgia" w:hAnsi="Georgia"/>
                          <w:i/>
                          <w:color w:val="FFFFFF" w:themeColor="background1"/>
                        </w:rPr>
                      </w:pPr>
                      <w:r w:rsidRPr="00CA6A12">
                        <w:rPr>
                          <w:rFonts w:ascii="Arial Narrow" w:hAnsi="Arial Narrow" w:cs="Arial"/>
                          <w:b/>
                          <w:color w:val="FFFFFF" w:themeColor="background1"/>
                        </w:rPr>
                        <w:t>SPEAKING TOPICS:</w:t>
                      </w:r>
                      <w:r w:rsidR="00AA5DBB">
                        <w:rPr>
                          <w:rFonts w:ascii="Arial Narrow" w:hAnsi="Arial Narrow" w:cs="Arial"/>
                          <w:b/>
                          <w:color w:val="FFFFFF" w:themeColor="background1"/>
                        </w:rPr>
                        <w:t xml:space="preserve"> </w:t>
                      </w:r>
                      <w:r w:rsidR="00484B7E">
                        <w:rPr>
                          <w:rFonts w:ascii="Arial Narrow" w:hAnsi="Arial Narrow" w:cs="Arial"/>
                          <w:b/>
                          <w:color w:val="FFFFFF" w:themeColor="background1"/>
                        </w:rPr>
                        <w:t xml:space="preserve">Kate is FIRED UP to teach your audience about the benefits of building up their children’s resilience. </w:t>
                      </w:r>
                    </w:p>
                    <w:p w:rsidR="00BB42D9" w:rsidRDefault="00484B7E" w:rsidP="00BB42D9">
                      <w:pPr>
                        <w:ind w:left="180" w:right="115"/>
                        <w:rPr>
                          <w:b/>
                          <w:i/>
                          <w:color w:val="FFFFFF" w:themeColor="background1"/>
                        </w:rPr>
                      </w:pPr>
                      <w:r w:rsidRPr="00D477A7">
                        <w:rPr>
                          <w:b/>
                          <w:color w:val="FFFFFF" w:themeColor="background1"/>
                          <w:sz w:val="28"/>
                          <w:szCs w:val="28"/>
                        </w:rPr>
                        <w:t>Tolerating Frustration and Managing Emotions</w:t>
                      </w:r>
                      <w:r w:rsidR="006643FB">
                        <w:rPr>
                          <w:b/>
                          <w:i/>
                          <w:color w:val="FFFFFF" w:themeColor="background1"/>
                          <w:sz w:val="28"/>
                          <w:szCs w:val="28"/>
                        </w:rPr>
                        <w:br/>
                      </w:r>
                      <w:r w:rsidR="006643FB" w:rsidRPr="00D477A7">
                        <w:rPr>
                          <w:i/>
                          <w:color w:val="FFFFFF" w:themeColor="background1"/>
                        </w:rPr>
                        <w:t>Has your child ever thrown their hands up in the air in frustration? Children are often just learning how to deal with the emotions they are feeling. Getting a grasp on emotional management early on can help your child deal with ANYTHING life throws at them.</w:t>
                      </w:r>
                      <w:r w:rsidR="006643FB">
                        <w:rPr>
                          <w:b/>
                          <w:i/>
                          <w:color w:val="FFFFFF" w:themeColor="background1"/>
                        </w:rPr>
                        <w:t xml:space="preserve">  </w:t>
                      </w:r>
                    </w:p>
                    <w:p w:rsidR="009A7E30" w:rsidRPr="00D477A7" w:rsidRDefault="006643FB" w:rsidP="009A7E30">
                      <w:pPr>
                        <w:spacing w:after="0"/>
                        <w:ind w:left="180" w:right="115"/>
                        <w:rPr>
                          <w:b/>
                          <w:color w:val="FFFFFF" w:themeColor="background1"/>
                          <w:sz w:val="28"/>
                          <w:szCs w:val="28"/>
                        </w:rPr>
                      </w:pPr>
                      <w:r w:rsidRPr="00D477A7">
                        <w:rPr>
                          <w:b/>
                          <w:color w:val="FFFFFF" w:themeColor="background1"/>
                          <w:sz w:val="28"/>
                          <w:szCs w:val="28"/>
                        </w:rPr>
                        <w:t>Navigating Friendships and Social Pressure</w:t>
                      </w:r>
                    </w:p>
                    <w:p w:rsidR="00394D4A" w:rsidRDefault="009A7E30" w:rsidP="009A7E30">
                      <w:pPr>
                        <w:spacing w:after="0"/>
                        <w:ind w:left="180" w:right="115"/>
                        <w:rPr>
                          <w:i/>
                          <w:color w:val="FFFFFF" w:themeColor="background1"/>
                          <w:sz w:val="24"/>
                          <w:szCs w:val="24"/>
                        </w:rPr>
                      </w:pPr>
                      <w:r>
                        <w:rPr>
                          <w:i/>
                          <w:color w:val="FFFFFF" w:themeColor="background1"/>
                          <w:sz w:val="24"/>
                          <w:szCs w:val="24"/>
                        </w:rPr>
                        <w:t xml:space="preserve">It’s inevitable – your child is going to </w:t>
                      </w:r>
                      <w:r w:rsidR="006B0459">
                        <w:rPr>
                          <w:i/>
                          <w:color w:val="FFFFFF" w:themeColor="background1"/>
                          <w:sz w:val="24"/>
                          <w:szCs w:val="24"/>
                        </w:rPr>
                        <w:t>experience difficult social relationships</w:t>
                      </w:r>
                      <w:r w:rsidR="00D04138">
                        <w:rPr>
                          <w:i/>
                          <w:color w:val="FFFFFF" w:themeColor="background1"/>
                          <w:sz w:val="24"/>
                          <w:szCs w:val="24"/>
                        </w:rPr>
                        <w:t xml:space="preserve"> </w:t>
                      </w:r>
                      <w:r w:rsidR="0093641E">
                        <w:rPr>
                          <w:i/>
                          <w:color w:val="FFFFFF" w:themeColor="background1"/>
                          <w:sz w:val="24"/>
                          <w:szCs w:val="24"/>
                        </w:rPr>
                        <w:t>–</w:t>
                      </w:r>
                      <w:r w:rsidR="00D04138">
                        <w:rPr>
                          <w:i/>
                          <w:color w:val="FFFFFF" w:themeColor="background1"/>
                          <w:sz w:val="24"/>
                          <w:szCs w:val="24"/>
                        </w:rPr>
                        <w:t xml:space="preserve"> b</w:t>
                      </w:r>
                      <w:r w:rsidR="00394D4A">
                        <w:rPr>
                          <w:i/>
                          <w:color w:val="FFFFFF" w:themeColor="background1"/>
                          <w:sz w:val="24"/>
                          <w:szCs w:val="24"/>
                        </w:rPr>
                        <w:t xml:space="preserve">ullies, toxic influences, or even </w:t>
                      </w:r>
                      <w:r w:rsidR="00376CB9">
                        <w:rPr>
                          <w:i/>
                          <w:color w:val="FFFFFF" w:themeColor="background1"/>
                          <w:sz w:val="24"/>
                          <w:szCs w:val="24"/>
                        </w:rPr>
                        <w:t>demanding</w:t>
                      </w:r>
                      <w:r w:rsidR="00394D4A">
                        <w:rPr>
                          <w:i/>
                          <w:color w:val="FFFFFF" w:themeColor="background1"/>
                          <w:sz w:val="24"/>
                          <w:szCs w:val="24"/>
                        </w:rPr>
                        <w:t xml:space="preserve"> authority figures.</w:t>
                      </w:r>
                      <w:r>
                        <w:rPr>
                          <w:i/>
                          <w:color w:val="FFFFFF" w:themeColor="background1"/>
                          <w:sz w:val="24"/>
                          <w:szCs w:val="24"/>
                        </w:rPr>
                        <w:t xml:space="preserve"> It’s important to teach your c</w:t>
                      </w:r>
                      <w:r w:rsidR="00BB2452">
                        <w:rPr>
                          <w:i/>
                          <w:color w:val="FFFFFF" w:themeColor="background1"/>
                          <w:sz w:val="24"/>
                          <w:szCs w:val="24"/>
                        </w:rPr>
                        <w:t xml:space="preserve">hild to stand up for </w:t>
                      </w:r>
                      <w:r w:rsidR="00462DD9">
                        <w:rPr>
                          <w:i/>
                          <w:color w:val="FFFFFF" w:themeColor="background1"/>
                          <w:sz w:val="24"/>
                          <w:szCs w:val="24"/>
                        </w:rPr>
                        <w:t>THEMSELVES while</w:t>
                      </w:r>
                      <w:r w:rsidR="00BB2452">
                        <w:rPr>
                          <w:i/>
                          <w:color w:val="FFFFFF" w:themeColor="background1"/>
                          <w:sz w:val="24"/>
                          <w:szCs w:val="24"/>
                        </w:rPr>
                        <w:t xml:space="preserve"> having</w:t>
                      </w:r>
                      <w:r>
                        <w:rPr>
                          <w:i/>
                          <w:color w:val="FFFFFF" w:themeColor="background1"/>
                          <w:sz w:val="24"/>
                          <w:szCs w:val="24"/>
                        </w:rPr>
                        <w:t xml:space="preserve"> compassion for others. </w:t>
                      </w:r>
                      <w:r w:rsidR="00BB2452" w:rsidRPr="00BB2452">
                        <w:rPr>
                          <w:i/>
                          <w:color w:val="FFFFFF" w:themeColor="background1"/>
                          <w:sz w:val="24"/>
                          <w:szCs w:val="24"/>
                        </w:rPr>
                        <w:t xml:space="preserve">By accepting individual differences and resisting peer pressure, </w:t>
                      </w:r>
                      <w:r w:rsidR="00BB2452">
                        <w:rPr>
                          <w:i/>
                          <w:color w:val="FFFFFF" w:themeColor="background1"/>
                          <w:sz w:val="24"/>
                          <w:szCs w:val="24"/>
                        </w:rPr>
                        <w:t>your child</w:t>
                      </w:r>
                      <w:r w:rsidR="00BB2452" w:rsidRPr="00BB2452">
                        <w:rPr>
                          <w:i/>
                          <w:color w:val="FFFFFF" w:themeColor="background1"/>
                          <w:sz w:val="24"/>
                          <w:szCs w:val="24"/>
                        </w:rPr>
                        <w:t xml:space="preserve"> will develop strong relationships with their peers and be better equipped to manage difficult interactions with bullies.</w:t>
                      </w:r>
                    </w:p>
                    <w:p w:rsidR="00484B7E" w:rsidRPr="00D477A7" w:rsidRDefault="009A7E30" w:rsidP="00394D4A">
                      <w:pPr>
                        <w:spacing w:before="240" w:after="0"/>
                        <w:ind w:left="180" w:right="115"/>
                        <w:rPr>
                          <w:b/>
                          <w:color w:val="FFFFFF" w:themeColor="background1"/>
                          <w:sz w:val="28"/>
                          <w:szCs w:val="28"/>
                        </w:rPr>
                      </w:pPr>
                      <w:r>
                        <w:rPr>
                          <w:i/>
                          <w:color w:val="FFFFFF" w:themeColor="background1"/>
                          <w:sz w:val="24"/>
                          <w:szCs w:val="24"/>
                        </w:rPr>
                        <w:t xml:space="preserve"> </w:t>
                      </w:r>
                      <w:r w:rsidR="00394D4A" w:rsidRPr="00D477A7">
                        <w:rPr>
                          <w:b/>
                          <w:color w:val="FFFFFF" w:themeColor="background1"/>
                          <w:sz w:val="28"/>
                          <w:szCs w:val="28"/>
                        </w:rPr>
                        <w:t>Developing Courage</w:t>
                      </w:r>
                    </w:p>
                    <w:p w:rsidR="0034650B" w:rsidRPr="008D05CC" w:rsidRDefault="00D477A7" w:rsidP="00394D4A">
                      <w:pPr>
                        <w:ind w:left="270"/>
                        <w:rPr>
                          <w:rFonts w:cstheme="minorHAnsi"/>
                          <w:i/>
                          <w:color w:val="FFFFFF" w:themeColor="background1"/>
                          <w:sz w:val="24"/>
                          <w:szCs w:val="24"/>
                        </w:rPr>
                      </w:pPr>
                      <w:r w:rsidRPr="008D05CC">
                        <w:rPr>
                          <w:rFonts w:cstheme="minorHAnsi"/>
                          <w:i/>
                          <w:color w:val="FFFFFF" w:themeColor="background1"/>
                          <w:sz w:val="24"/>
                          <w:szCs w:val="24"/>
                        </w:rPr>
                        <w:t xml:space="preserve">For your child, </w:t>
                      </w:r>
                      <w:r w:rsidR="00462DD9">
                        <w:rPr>
                          <w:rFonts w:cstheme="minorHAnsi"/>
                          <w:i/>
                          <w:color w:val="FFFFFF" w:themeColor="background1"/>
                          <w:sz w:val="24"/>
                          <w:szCs w:val="24"/>
                        </w:rPr>
                        <w:t>new experiences can be exciting but</w:t>
                      </w:r>
                      <w:r w:rsidRPr="008D05CC">
                        <w:rPr>
                          <w:rFonts w:cstheme="minorHAnsi"/>
                          <w:i/>
                          <w:color w:val="FFFFFF" w:themeColor="background1"/>
                          <w:sz w:val="24"/>
                          <w:szCs w:val="24"/>
                        </w:rPr>
                        <w:t xml:space="preserve"> sometimes terrifying</w:t>
                      </w:r>
                      <w:r w:rsidR="00951A0B">
                        <w:rPr>
                          <w:rFonts w:cstheme="minorHAnsi"/>
                          <w:i/>
                          <w:color w:val="FFFFFF" w:themeColor="background1"/>
                          <w:sz w:val="24"/>
                          <w:szCs w:val="24"/>
                        </w:rPr>
                        <w:t xml:space="preserve"> </w:t>
                      </w:r>
                      <w:r w:rsidR="00951A0B">
                        <w:rPr>
                          <w:i/>
                          <w:color w:val="FFFFFF" w:themeColor="background1"/>
                          <w:sz w:val="24"/>
                          <w:szCs w:val="24"/>
                        </w:rPr>
                        <w:t xml:space="preserve">– </w:t>
                      </w:r>
                      <w:r w:rsidR="00951A0B">
                        <w:rPr>
                          <w:rFonts w:cstheme="minorHAnsi"/>
                          <w:i/>
                          <w:color w:val="FFFFFF" w:themeColor="background1"/>
                          <w:sz w:val="24"/>
                          <w:szCs w:val="24"/>
                        </w:rPr>
                        <w:t>the</w:t>
                      </w:r>
                      <w:r w:rsidRPr="008D05CC">
                        <w:rPr>
                          <w:rFonts w:cstheme="minorHAnsi"/>
                          <w:i/>
                          <w:color w:val="FFFFFF" w:themeColor="background1"/>
                          <w:sz w:val="24"/>
                          <w:szCs w:val="24"/>
                        </w:rPr>
                        <w:t xml:space="preserve"> first time they stand on the stage, the first time at bat, or even their first day at a new school. New environments can be overwhelming, but teaching your child how to develop COURAGE and to FA</w:t>
                      </w:r>
                      <w:r w:rsidR="00DC0086" w:rsidRPr="008D05CC">
                        <w:rPr>
                          <w:rFonts w:cstheme="minorHAnsi"/>
                          <w:i/>
                          <w:color w:val="FFFFFF" w:themeColor="background1"/>
                          <w:sz w:val="24"/>
                          <w:szCs w:val="24"/>
                        </w:rPr>
                        <w:t>C</w:t>
                      </w:r>
                      <w:r w:rsidRPr="008D05CC">
                        <w:rPr>
                          <w:rFonts w:cstheme="minorHAnsi"/>
                          <w:i/>
                          <w:color w:val="FFFFFF" w:themeColor="background1"/>
                          <w:sz w:val="24"/>
                          <w:szCs w:val="24"/>
                        </w:rPr>
                        <w:t>E THEIR FEARS</w:t>
                      </w:r>
                      <w:r w:rsidR="00625A36">
                        <w:rPr>
                          <w:rFonts w:cstheme="minorHAnsi"/>
                          <w:i/>
                          <w:color w:val="FFFFFF" w:themeColor="background1"/>
                          <w:sz w:val="24"/>
                          <w:szCs w:val="24"/>
                        </w:rPr>
                        <w:t xml:space="preserve"> will help them tackle these challenges</w:t>
                      </w:r>
                      <w:r w:rsidRPr="008D05CC">
                        <w:rPr>
                          <w:rFonts w:cstheme="minorHAnsi"/>
                          <w:i/>
                          <w:color w:val="FFFFFF" w:themeColor="background1"/>
                          <w:sz w:val="24"/>
                          <w:szCs w:val="24"/>
                        </w:rPr>
                        <w:t xml:space="preserve">. When you foster courage by encouraging your children to take risks, you unlock their potential for success. </w:t>
                      </w:r>
                    </w:p>
                  </w:txbxContent>
                </v:textbox>
                <w10:wrap anchorx="margin"/>
              </v:shape>
            </w:pict>
          </mc:Fallback>
        </mc:AlternateContent>
      </w:r>
      <w:r w:rsidR="003F7E19">
        <w:rPr>
          <w:rFonts w:ascii="Arial" w:hAnsi="Arial" w:cs="Arial"/>
          <w:noProof/>
          <w:color w:val="04A417"/>
          <w:sz w:val="48"/>
          <w:szCs w:val="48"/>
        </w:rPr>
        <mc:AlternateContent>
          <mc:Choice Requires="wps">
            <w:drawing>
              <wp:anchor distT="0" distB="0" distL="114300" distR="114300" simplePos="0" relativeHeight="251720704" behindDoc="0" locked="0" layoutInCell="1" allowOverlap="1" wp14:anchorId="45CA9453" wp14:editId="07A90D2C">
                <wp:simplePos x="0" y="0"/>
                <wp:positionH relativeFrom="column">
                  <wp:posOffset>20320</wp:posOffset>
                </wp:positionH>
                <wp:positionV relativeFrom="paragraph">
                  <wp:posOffset>64135</wp:posOffset>
                </wp:positionV>
                <wp:extent cx="2397760" cy="68580"/>
                <wp:effectExtent l="0" t="0" r="2540" b="7620"/>
                <wp:wrapNone/>
                <wp:docPr id="3" name="Text Box 3"/>
                <wp:cNvGraphicFramePr/>
                <a:graphic xmlns:a="http://schemas.openxmlformats.org/drawingml/2006/main">
                  <a:graphicData uri="http://schemas.microsoft.com/office/word/2010/wordprocessingShape">
                    <wps:wsp>
                      <wps:cNvSpPr txBox="1"/>
                      <wps:spPr>
                        <a:xfrm>
                          <a:off x="0" y="0"/>
                          <a:ext cx="2397760" cy="68580"/>
                        </a:xfrm>
                        <a:prstGeom prst="rect">
                          <a:avLst/>
                        </a:prstGeom>
                        <a:solidFill>
                          <a:srgbClr val="E9E6DC"/>
                        </a:solidFill>
                        <a:ln w="6350">
                          <a:noFill/>
                        </a:ln>
                        <a:effectLst/>
                      </wps:spPr>
                      <wps:txbx>
                        <w:txbxContent>
                          <w:p w:rsidR="00AC08DF" w:rsidRPr="00AC08DF" w:rsidRDefault="00AC08DF" w:rsidP="00AC08DF">
                            <w:pPr>
                              <w:spacing w:after="0"/>
                              <w:jc w:val="center"/>
                              <w:rPr>
                                <w:rFonts w:ascii="Georgia" w:hAnsi="Georgia" w:cs="Arial"/>
                                <w:b/>
                                <w:i/>
                                <w:color w:val="595959" w:themeColor="text1" w:themeTint="A6"/>
                                <w:sz w:val="16"/>
                                <w:szCs w:val="16"/>
                              </w:rPr>
                            </w:pPr>
                          </w:p>
                          <w:p w:rsidR="00AE1ACE" w:rsidRPr="00AC08DF" w:rsidRDefault="00AE1ACE" w:rsidP="00AC08DF">
                            <w:pPr>
                              <w:rPr>
                                <w:rFonts w:ascii="Georgia" w:hAnsi="Georgia" w:cs="Arial"/>
                                <w:b/>
                                <w:i/>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A9453" id="Text Box 3" o:spid="_x0000_s1029" type="#_x0000_t202" style="position:absolute;margin-left:1.6pt;margin-top:5.05pt;width:188.8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" fillcolor="#e9e6dc" stroked="f" strokeweight=".5pt">
                <v:textbox>
                  <w:txbxContent>
                    <w:p w:rsidR="00AC08DF" w:rsidRPr="00AC08DF" w:rsidRDefault="00AC08DF" w:rsidP="00AC08DF">
                      <w:pPr>
                        <w:spacing w:after="0"/>
                        <w:jc w:val="center"/>
                        <w:rPr>
                          <w:rFonts w:ascii="Georgia" w:hAnsi="Georgia" w:cs="Arial"/>
                          <w:b/>
                          <w:i/>
                          <w:color w:val="595959" w:themeColor="text1" w:themeTint="A6"/>
                          <w:sz w:val="16"/>
                          <w:szCs w:val="16"/>
                        </w:rPr>
                      </w:pPr>
                    </w:p>
                    <w:p w:rsidR="00AE1ACE" w:rsidRPr="00AC08DF" w:rsidRDefault="00AE1ACE" w:rsidP="00AC08DF">
                      <w:pPr>
                        <w:rPr>
                          <w:rFonts w:ascii="Georgia" w:hAnsi="Georgia" w:cs="Arial"/>
                          <w:b/>
                          <w:i/>
                          <w:color w:val="595959" w:themeColor="text1" w:themeTint="A6"/>
                          <w:sz w:val="20"/>
                          <w:szCs w:val="20"/>
                        </w:rPr>
                      </w:pPr>
                    </w:p>
                  </w:txbxContent>
                </v:textbox>
              </v:shape>
            </w:pict>
          </mc:Fallback>
        </mc:AlternateContent>
      </w:r>
    </w:p>
    <w:p w:rsidR="003F2EF5" w:rsidRDefault="009A7E30" w:rsidP="0034650B">
      <w:pPr>
        <w:ind w:right="4230"/>
        <w:rPr>
          <w:rFonts w:ascii="Georgia" w:hAnsi="Georgia"/>
          <w:bCs/>
          <w:i/>
          <w:color w:val="7F7F7F" w:themeColor="text1" w:themeTint="80"/>
          <w:sz w:val="24"/>
          <w:szCs w:val="24"/>
        </w:rPr>
      </w:pPr>
      <w:r>
        <w:rPr>
          <w:rFonts w:ascii="Arial" w:hAnsi="Arial" w:cs="Arial"/>
          <w:noProof/>
          <w:color w:val="04A417"/>
          <w:sz w:val="48"/>
          <w:szCs w:val="48"/>
        </w:rPr>
        <mc:AlternateContent>
          <mc:Choice Requires="wps">
            <w:drawing>
              <wp:anchor distT="0" distB="0" distL="114300" distR="114300" simplePos="0" relativeHeight="251708416" behindDoc="0" locked="0" layoutInCell="1" allowOverlap="1" wp14:anchorId="731E07A6" wp14:editId="62186FDA">
                <wp:simplePos x="0" y="0"/>
                <wp:positionH relativeFrom="column">
                  <wp:posOffset>7688580</wp:posOffset>
                </wp:positionH>
                <wp:positionV relativeFrom="paragraph">
                  <wp:posOffset>287020</wp:posOffset>
                </wp:positionV>
                <wp:extent cx="45719" cy="3977640"/>
                <wp:effectExtent l="38100" t="38100" r="88265" b="99060"/>
                <wp:wrapNone/>
                <wp:docPr id="29" name="Text Box 29"/>
                <wp:cNvGraphicFramePr/>
                <a:graphic xmlns:a="http://schemas.openxmlformats.org/drawingml/2006/main">
                  <a:graphicData uri="http://schemas.microsoft.com/office/word/2010/wordprocessingShape">
                    <wps:wsp>
                      <wps:cNvSpPr txBox="1"/>
                      <wps:spPr>
                        <a:xfrm>
                          <a:off x="0" y="0"/>
                          <a:ext cx="45719" cy="3977640"/>
                        </a:xfrm>
                        <a:prstGeom prst="rect">
                          <a:avLst/>
                        </a:prstGeom>
                        <a:solidFill>
                          <a:schemeClr val="tx1">
                            <a:lumMod val="50000"/>
                            <a:lumOff val="50000"/>
                          </a:schemeClr>
                        </a:solidFill>
                        <a:ln w="6350">
                          <a:noFill/>
                        </a:ln>
                        <a:effectLst>
                          <a:outerShdw blurRad="50800" dist="38100" dir="2700000" algn="tl" rotWithShape="0">
                            <a:prstClr val="black">
                              <a:alpha val="40000"/>
                            </a:prstClr>
                          </a:outerShdw>
                        </a:effectLst>
                      </wps:spPr>
                      <wps:txbx>
                        <w:txbxContent>
                          <w:p w:rsidR="00281D0C" w:rsidRPr="00AB445B" w:rsidRDefault="00281D0C" w:rsidP="00281D0C">
                            <w:pPr>
                              <w:spacing w:after="0"/>
                              <w:ind w:left="90" w:right="125"/>
                              <w:rPr>
                                <w:rFonts w:ascii="Georgia" w:hAnsi="Georgia" w:cs="Arial"/>
                                <w:b/>
                                <w:i/>
                                <w:color w:val="FFFFFF" w:themeColor="background1"/>
                                <w:sz w:val="20"/>
                                <w:szCs w:val="20"/>
                              </w:rPr>
                            </w:pPr>
                          </w:p>
                          <w:p w:rsidR="002121CD" w:rsidRDefault="00220BF5" w:rsidP="006643FB">
                            <w:pPr>
                              <w:spacing w:after="0"/>
                              <w:ind w:right="160"/>
                              <w:rPr>
                                <w:rFonts w:ascii="Arial" w:eastAsia="Times New Roman" w:hAnsi="Arial" w:cs="Arial"/>
                                <w:color w:val="FFFFFF" w:themeColor="background1"/>
                                <w:sz w:val="19"/>
                                <w:szCs w:val="19"/>
                              </w:rPr>
                            </w:pPr>
                            <w:r>
                              <w:rPr>
                                <w:rFonts w:ascii="Arial Narrow" w:hAnsi="Arial Narrow" w:cs="Arial"/>
                                <w:b/>
                                <w:color w:val="FFFFFF" w:themeColor="background1"/>
                              </w:rPr>
                              <w:t xml:space="preserve">ABOUT </w:t>
                            </w:r>
                            <w:r w:rsidR="006643FB">
                              <w:rPr>
                                <w:rFonts w:ascii="Arial Narrow" w:hAnsi="Arial Narrow" w:cs="Arial"/>
                                <w:b/>
                                <w:color w:val="FFFFFF" w:themeColor="background1"/>
                              </w:rPr>
                              <w:t>KATE</w:t>
                            </w:r>
                          </w:p>
                          <w:p w:rsidR="002121CD" w:rsidRDefault="002121CD" w:rsidP="00FF3E31">
                            <w:pPr>
                              <w:spacing w:after="0" w:line="240" w:lineRule="auto"/>
                              <w:jc w:val="both"/>
                              <w:rPr>
                                <w:rFonts w:ascii="Arial" w:eastAsia="Times New Roman" w:hAnsi="Arial" w:cs="Arial"/>
                                <w:color w:val="FFFFFF" w:themeColor="background1"/>
                                <w:sz w:val="19"/>
                                <w:szCs w:val="19"/>
                              </w:rPr>
                            </w:pPr>
                          </w:p>
                          <w:p w:rsidR="00D90339" w:rsidRDefault="003835F7" w:rsidP="003835F7">
                            <w:pPr>
                              <w:spacing w:after="0" w:line="240" w:lineRule="auto"/>
                              <w:rPr>
                                <w:rFonts w:ascii="Arial" w:eastAsia="Times New Roman" w:hAnsi="Arial" w:cs="Arial"/>
                                <w:color w:val="FFFFFF" w:themeColor="background1"/>
                                <w:sz w:val="19"/>
                                <w:szCs w:val="19"/>
                              </w:rPr>
                            </w:pPr>
                            <w:r w:rsidRPr="003835F7">
                              <w:rPr>
                                <w:rFonts w:ascii="Arial" w:eastAsia="Times New Roman" w:hAnsi="Arial" w:cs="Arial"/>
                                <w:color w:val="FFFFFF" w:themeColor="background1"/>
                                <w:sz w:val="19"/>
                                <w:szCs w:val="19"/>
                              </w:rPr>
                              <w:t>Kate Lund is a lice</w:t>
                            </w:r>
                            <w:r w:rsidR="00687AE4">
                              <w:rPr>
                                <w:rFonts w:ascii="Arial" w:eastAsia="Times New Roman" w:hAnsi="Arial" w:cs="Arial"/>
                                <w:color w:val="FFFFFF" w:themeColor="background1"/>
                                <w:sz w:val="19"/>
                                <w:szCs w:val="19"/>
                              </w:rPr>
                              <w:t xml:space="preserve">nsed clinical psychologist with </w:t>
                            </w:r>
                            <w:r w:rsidRPr="003835F7">
                              <w:rPr>
                                <w:rFonts w:ascii="Arial" w:eastAsia="Times New Roman" w:hAnsi="Arial" w:cs="Arial"/>
                                <w:color w:val="FFFFFF" w:themeColor="background1"/>
                                <w:sz w:val="19"/>
                                <w:szCs w:val="19"/>
                              </w:rPr>
                              <w:t>specialized training and experience in medical psychology from Shriners Burn Hospital, Boston, Massachusetts General Hospital and Beth Israel Deaconess Medical Center, all of which are affiliated with Harvard Medical School. She has vast clinical experience with children, adolescents and adults coping with medical conditions, physical disabilities and numerous other situations. Kate works with her clients to find ways to circumvent and manage challenges in order to maximize potential within their own unique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E07A6" id="Text Box 29" o:spid="_x0000_s1030" type="#_x0000_t202" style="position:absolute;margin-left:605.4pt;margin-top:22.6pt;width:3.6pt;height:31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" fillcolor="gray [1629]" stroked="f" strokeweight=".5pt">
                <v:shadow on="t" color="black" opacity="26214f" origin="-.5,-.5" offset=".74836mm,.74836mm"/>
                <v:textbox>
                  <w:txbxContent>
                    <w:p w:rsidR="00281D0C" w:rsidRPr="00AB445B" w:rsidRDefault="00281D0C" w:rsidP="00281D0C">
                      <w:pPr>
                        <w:spacing w:after="0"/>
                        <w:ind w:left="90" w:right="125"/>
                        <w:rPr>
                          <w:rFonts w:ascii="Georgia" w:hAnsi="Georgia" w:cs="Arial"/>
                          <w:b/>
                          <w:i/>
                          <w:color w:val="FFFFFF" w:themeColor="background1"/>
                          <w:sz w:val="20"/>
                          <w:szCs w:val="20"/>
                        </w:rPr>
                      </w:pPr>
                    </w:p>
                    <w:p w:rsidR="002121CD" w:rsidRDefault="00220BF5" w:rsidP="006643FB">
                      <w:pPr>
                        <w:spacing w:after="0"/>
                        <w:ind w:right="160"/>
                        <w:rPr>
                          <w:rFonts w:ascii="Arial" w:eastAsia="Times New Roman" w:hAnsi="Arial" w:cs="Arial"/>
                          <w:color w:val="FFFFFF" w:themeColor="background1"/>
                          <w:sz w:val="19"/>
                          <w:szCs w:val="19"/>
                        </w:rPr>
                      </w:pPr>
                      <w:r>
                        <w:rPr>
                          <w:rFonts w:ascii="Arial Narrow" w:hAnsi="Arial Narrow" w:cs="Arial"/>
                          <w:b/>
                          <w:color w:val="FFFFFF" w:themeColor="background1"/>
                        </w:rPr>
                        <w:t xml:space="preserve">ABOUT </w:t>
                      </w:r>
                      <w:r w:rsidR="006643FB">
                        <w:rPr>
                          <w:rFonts w:ascii="Arial Narrow" w:hAnsi="Arial Narrow" w:cs="Arial"/>
                          <w:b/>
                          <w:color w:val="FFFFFF" w:themeColor="background1"/>
                        </w:rPr>
                        <w:t>KATE</w:t>
                      </w:r>
                    </w:p>
                    <w:p w:rsidR="002121CD" w:rsidRDefault="002121CD" w:rsidP="00FF3E31">
                      <w:pPr>
                        <w:spacing w:after="0" w:line="240" w:lineRule="auto"/>
                        <w:jc w:val="both"/>
                        <w:rPr>
                          <w:rFonts w:ascii="Arial" w:eastAsia="Times New Roman" w:hAnsi="Arial" w:cs="Arial"/>
                          <w:color w:val="FFFFFF" w:themeColor="background1"/>
                          <w:sz w:val="19"/>
                          <w:szCs w:val="19"/>
                        </w:rPr>
                      </w:pPr>
                    </w:p>
                    <w:p w:rsidR="00D90339" w:rsidRDefault="003835F7" w:rsidP="003835F7">
                      <w:pPr>
                        <w:spacing w:after="0" w:line="240" w:lineRule="auto"/>
                        <w:rPr>
                          <w:rFonts w:ascii="Arial" w:eastAsia="Times New Roman" w:hAnsi="Arial" w:cs="Arial"/>
                          <w:color w:val="FFFFFF" w:themeColor="background1"/>
                          <w:sz w:val="19"/>
                          <w:szCs w:val="19"/>
                        </w:rPr>
                      </w:pPr>
                      <w:r w:rsidRPr="003835F7">
                        <w:rPr>
                          <w:rFonts w:ascii="Arial" w:eastAsia="Times New Roman" w:hAnsi="Arial" w:cs="Arial"/>
                          <w:color w:val="FFFFFF" w:themeColor="background1"/>
                          <w:sz w:val="19"/>
                          <w:szCs w:val="19"/>
                        </w:rPr>
                        <w:t>Kate Lund is a lice</w:t>
                      </w:r>
                      <w:r w:rsidR="00687AE4">
                        <w:rPr>
                          <w:rFonts w:ascii="Arial" w:eastAsia="Times New Roman" w:hAnsi="Arial" w:cs="Arial"/>
                          <w:color w:val="FFFFFF" w:themeColor="background1"/>
                          <w:sz w:val="19"/>
                          <w:szCs w:val="19"/>
                        </w:rPr>
                        <w:t xml:space="preserve">nsed clinical psychologist with </w:t>
                      </w:r>
                      <w:r w:rsidRPr="003835F7">
                        <w:rPr>
                          <w:rFonts w:ascii="Arial" w:eastAsia="Times New Roman" w:hAnsi="Arial" w:cs="Arial"/>
                          <w:color w:val="FFFFFF" w:themeColor="background1"/>
                          <w:sz w:val="19"/>
                          <w:szCs w:val="19"/>
                        </w:rPr>
                        <w:t>specialized training and experience in medical psychology from Shriners Burn Hospital, Boston, Massachusetts General Hospital and Beth Israel Deaconess Medical Center, all of which are affiliated with Harvard Medical School. She has vast clinical experience with children, adolescents and adults coping with medical conditions, physical disabilities and numerous other situations. Kate works with her clients to find ways to circumvent and manage challenges in order to maximize potential within their own unique context.</w:t>
                      </w:r>
                    </w:p>
                  </w:txbxContent>
                </v:textbox>
              </v:shape>
            </w:pict>
          </mc:Fallback>
        </mc:AlternateContent>
      </w:r>
    </w:p>
    <w:p w:rsidR="003F2EF5" w:rsidRDefault="003F2EF5" w:rsidP="0034650B">
      <w:pPr>
        <w:ind w:right="4230"/>
        <w:rPr>
          <w:rFonts w:ascii="Georgia" w:hAnsi="Georgia"/>
          <w:bCs/>
          <w:i/>
          <w:color w:val="7F7F7F" w:themeColor="text1" w:themeTint="80"/>
          <w:sz w:val="24"/>
          <w:szCs w:val="24"/>
        </w:rPr>
      </w:pPr>
    </w:p>
    <w:p w:rsidR="00A90813" w:rsidRDefault="00A90813" w:rsidP="0034650B">
      <w:pPr>
        <w:ind w:right="4230"/>
        <w:rPr>
          <w:rFonts w:ascii="Georgia" w:hAnsi="Georgia"/>
          <w:bCs/>
          <w:i/>
          <w:color w:val="7F7F7F" w:themeColor="text1" w:themeTint="80"/>
          <w:sz w:val="24"/>
          <w:szCs w:val="24"/>
        </w:rPr>
      </w:pPr>
    </w:p>
    <w:p w:rsidR="00416C81" w:rsidRDefault="00416C81" w:rsidP="0034650B">
      <w:pPr>
        <w:ind w:right="4230"/>
        <w:rPr>
          <w:rFonts w:ascii="Georgia" w:hAnsi="Georgia"/>
          <w:bCs/>
          <w:i/>
          <w:color w:val="7F7F7F" w:themeColor="text1" w:themeTint="80"/>
          <w:sz w:val="24"/>
          <w:szCs w:val="24"/>
        </w:rPr>
      </w:pPr>
    </w:p>
    <w:p w:rsidR="005302CC" w:rsidRDefault="005302CC" w:rsidP="0034650B">
      <w:pPr>
        <w:ind w:right="4230"/>
        <w:rPr>
          <w:rFonts w:ascii="Georgia" w:hAnsi="Georgia"/>
          <w:bCs/>
          <w:color w:val="7F7F7F" w:themeColor="text1" w:themeTint="80"/>
          <w:sz w:val="24"/>
          <w:szCs w:val="24"/>
        </w:rPr>
      </w:pPr>
    </w:p>
    <w:p w:rsidR="00C712E7" w:rsidRPr="00C712E7" w:rsidRDefault="00C712E7" w:rsidP="0034650B">
      <w:pPr>
        <w:ind w:right="4230"/>
        <w:rPr>
          <w:rFonts w:ascii="Georgia" w:hAnsi="Georgia"/>
          <w:bCs/>
          <w:color w:val="7F7F7F" w:themeColor="text1" w:themeTint="80"/>
          <w:sz w:val="12"/>
          <w:szCs w:val="12"/>
        </w:rPr>
      </w:pPr>
    </w:p>
    <w:p w:rsidR="00DA2E9B" w:rsidRDefault="00DA2E9B" w:rsidP="00964AAD">
      <w:pPr>
        <w:spacing w:after="0" w:line="240" w:lineRule="auto"/>
        <w:rPr>
          <w:rFonts w:ascii="Times New Roman" w:eastAsia="Times New Roman" w:hAnsi="Times New Roman" w:cs="Courier New"/>
          <w:color w:val="7F7F7F" w:themeColor="text1" w:themeTint="80"/>
          <w:sz w:val="24"/>
          <w:szCs w:val="24"/>
          <w:shd w:val="clear" w:color="auto" w:fill="FFFFFF"/>
        </w:rPr>
      </w:pPr>
    </w:p>
    <w:p w:rsidR="009D4D76" w:rsidRDefault="009D4D76" w:rsidP="00964AAD">
      <w:pPr>
        <w:spacing w:after="0" w:line="240" w:lineRule="auto"/>
        <w:rPr>
          <w:rFonts w:ascii="Times New Roman" w:eastAsia="Times New Roman" w:hAnsi="Times New Roman" w:cs="Courier New"/>
          <w:color w:val="7F7F7F" w:themeColor="text1" w:themeTint="80"/>
          <w:sz w:val="24"/>
          <w:szCs w:val="24"/>
          <w:shd w:val="clear" w:color="auto" w:fill="FFFFFF"/>
        </w:rPr>
      </w:pPr>
    </w:p>
    <w:p w:rsidR="00C712E7" w:rsidRDefault="00C712E7" w:rsidP="00964AAD">
      <w:pPr>
        <w:spacing w:after="0" w:line="240" w:lineRule="auto"/>
        <w:rPr>
          <w:rFonts w:ascii="Times New Roman" w:eastAsia="Times New Roman" w:hAnsi="Times New Roman" w:cs="Courier New"/>
          <w:color w:val="7F7F7F" w:themeColor="text1" w:themeTint="80"/>
          <w:sz w:val="24"/>
          <w:szCs w:val="24"/>
          <w:shd w:val="clear" w:color="auto" w:fill="FFFFFF"/>
        </w:rPr>
      </w:pPr>
    </w:p>
    <w:p w:rsidR="00C712E7" w:rsidRDefault="00C712E7" w:rsidP="00964AAD">
      <w:pPr>
        <w:spacing w:after="0" w:line="240" w:lineRule="auto"/>
        <w:rPr>
          <w:rFonts w:ascii="Times New Roman" w:eastAsia="Times New Roman" w:hAnsi="Times New Roman" w:cs="Courier New"/>
          <w:color w:val="7F7F7F" w:themeColor="text1" w:themeTint="80"/>
          <w:sz w:val="24"/>
          <w:szCs w:val="24"/>
          <w:shd w:val="clear" w:color="auto" w:fill="FFFFFF"/>
        </w:rPr>
      </w:pPr>
    </w:p>
    <w:p w:rsidR="00C712E7" w:rsidRDefault="00C712E7" w:rsidP="00964AAD">
      <w:pPr>
        <w:spacing w:after="0" w:line="240" w:lineRule="auto"/>
        <w:rPr>
          <w:rFonts w:ascii="Times New Roman" w:eastAsia="Times New Roman" w:hAnsi="Times New Roman" w:cs="Courier New"/>
          <w:color w:val="7F7F7F" w:themeColor="text1" w:themeTint="80"/>
          <w:sz w:val="24"/>
          <w:szCs w:val="24"/>
          <w:shd w:val="clear" w:color="auto" w:fill="FFFFFF"/>
        </w:rPr>
      </w:pPr>
    </w:p>
    <w:p w:rsidR="00C712E7" w:rsidRDefault="00C712E7" w:rsidP="00964AAD">
      <w:pPr>
        <w:spacing w:after="0" w:line="240" w:lineRule="auto"/>
        <w:rPr>
          <w:rFonts w:ascii="Times New Roman" w:eastAsia="Times New Roman" w:hAnsi="Times New Roman" w:cs="Courier New"/>
          <w:color w:val="7F7F7F" w:themeColor="text1" w:themeTint="80"/>
          <w:sz w:val="24"/>
          <w:szCs w:val="24"/>
          <w:shd w:val="clear" w:color="auto" w:fill="FFFFFF"/>
        </w:rPr>
      </w:pPr>
    </w:p>
    <w:p w:rsidR="00C712E7" w:rsidRDefault="00C712E7" w:rsidP="00964AAD">
      <w:pPr>
        <w:spacing w:after="0" w:line="240" w:lineRule="auto"/>
        <w:rPr>
          <w:rFonts w:ascii="Times New Roman" w:eastAsia="Times New Roman" w:hAnsi="Times New Roman" w:cs="Courier New"/>
          <w:color w:val="7F7F7F" w:themeColor="text1" w:themeTint="80"/>
          <w:sz w:val="24"/>
          <w:szCs w:val="24"/>
          <w:shd w:val="clear" w:color="auto" w:fill="FFFFFF"/>
        </w:rPr>
      </w:pPr>
    </w:p>
    <w:p w:rsidR="00C712E7" w:rsidRDefault="00C712E7" w:rsidP="00964AAD">
      <w:pPr>
        <w:spacing w:after="0" w:line="240" w:lineRule="auto"/>
        <w:rPr>
          <w:rFonts w:ascii="Times New Roman" w:eastAsia="Times New Roman" w:hAnsi="Times New Roman" w:cs="Courier New"/>
          <w:color w:val="7F7F7F" w:themeColor="text1" w:themeTint="80"/>
          <w:sz w:val="24"/>
          <w:szCs w:val="24"/>
          <w:shd w:val="clear" w:color="auto" w:fill="FFFFFF"/>
        </w:rPr>
      </w:pPr>
    </w:p>
    <w:p w:rsidR="00C712E7" w:rsidRDefault="00C712E7" w:rsidP="00964AAD">
      <w:pPr>
        <w:spacing w:after="0" w:line="240" w:lineRule="auto"/>
        <w:rPr>
          <w:rFonts w:ascii="Times New Roman" w:eastAsia="Times New Roman" w:hAnsi="Times New Roman" w:cs="Courier New"/>
          <w:color w:val="7F7F7F" w:themeColor="text1" w:themeTint="80"/>
          <w:sz w:val="24"/>
          <w:szCs w:val="24"/>
          <w:shd w:val="clear" w:color="auto" w:fill="FFFFFF"/>
        </w:rPr>
      </w:pPr>
    </w:p>
    <w:p w:rsidR="00C712E7" w:rsidRDefault="00C712E7" w:rsidP="00964AAD">
      <w:pPr>
        <w:spacing w:after="0" w:line="240" w:lineRule="auto"/>
        <w:rPr>
          <w:rFonts w:ascii="Times New Roman" w:eastAsia="Times New Roman" w:hAnsi="Times New Roman" w:cs="Courier New"/>
          <w:color w:val="7F7F7F" w:themeColor="text1" w:themeTint="80"/>
          <w:sz w:val="24"/>
          <w:szCs w:val="24"/>
          <w:shd w:val="clear" w:color="auto" w:fill="FFFFFF"/>
        </w:rPr>
      </w:pPr>
    </w:p>
    <w:p w:rsidR="00C712E7" w:rsidRDefault="00C712E7" w:rsidP="00964AAD">
      <w:pPr>
        <w:spacing w:after="0" w:line="240" w:lineRule="auto"/>
        <w:rPr>
          <w:rFonts w:ascii="Times New Roman" w:eastAsia="Times New Roman" w:hAnsi="Times New Roman" w:cs="Courier New"/>
          <w:color w:val="7F7F7F" w:themeColor="text1" w:themeTint="80"/>
          <w:sz w:val="24"/>
          <w:szCs w:val="24"/>
          <w:shd w:val="clear" w:color="auto" w:fill="FFFFFF"/>
        </w:rPr>
      </w:pPr>
    </w:p>
    <w:p w:rsidR="00906276" w:rsidRDefault="00625A36" w:rsidP="00906276">
      <w:pPr>
        <w:spacing w:after="0" w:line="240" w:lineRule="auto"/>
        <w:rPr>
          <w:rFonts w:ascii="Georgia" w:eastAsia="Times New Roman" w:hAnsi="Georgia" w:cs="Courier New"/>
          <w:b/>
          <w:i/>
          <w:color w:val="7F7F7F" w:themeColor="text1" w:themeTint="80"/>
          <w:sz w:val="24"/>
          <w:szCs w:val="24"/>
          <w:shd w:val="clear" w:color="auto" w:fill="FFFFFF"/>
        </w:rPr>
      </w:pPr>
      <w:r>
        <w:rPr>
          <w:rFonts w:ascii="Arial" w:hAnsi="Arial" w:cs="Arial"/>
          <w:noProof/>
          <w:color w:val="04A417"/>
          <w:sz w:val="48"/>
          <w:szCs w:val="48"/>
        </w:rPr>
        <mc:AlternateContent>
          <mc:Choice Requires="wps">
            <w:drawing>
              <wp:anchor distT="0" distB="0" distL="114300" distR="114300" simplePos="0" relativeHeight="251725824" behindDoc="0" locked="0" layoutInCell="1" allowOverlap="1" wp14:anchorId="5E87E479" wp14:editId="1E54CD7A">
                <wp:simplePos x="0" y="0"/>
                <wp:positionH relativeFrom="margin">
                  <wp:posOffset>-9524</wp:posOffset>
                </wp:positionH>
                <wp:positionV relativeFrom="paragraph">
                  <wp:posOffset>359410</wp:posOffset>
                </wp:positionV>
                <wp:extent cx="3676650" cy="1819275"/>
                <wp:effectExtent l="38100" t="38100" r="95250" b="104775"/>
                <wp:wrapNone/>
                <wp:docPr id="2" name="Text Box 2"/>
                <wp:cNvGraphicFramePr/>
                <a:graphic xmlns:a="http://schemas.openxmlformats.org/drawingml/2006/main">
                  <a:graphicData uri="http://schemas.microsoft.com/office/word/2010/wordprocessingShape">
                    <wps:wsp>
                      <wps:cNvSpPr txBox="1"/>
                      <wps:spPr>
                        <a:xfrm>
                          <a:off x="0" y="0"/>
                          <a:ext cx="3676650" cy="1819275"/>
                        </a:xfrm>
                        <a:prstGeom prst="rect">
                          <a:avLst/>
                        </a:prstGeom>
                        <a:solidFill>
                          <a:srgbClr val="E9E6DC"/>
                        </a:solidFill>
                        <a:ln w="6350">
                          <a:noFill/>
                        </a:ln>
                        <a:effectLst>
                          <a:outerShdw blurRad="50800" dist="38100" dir="2700000" algn="tl" rotWithShape="0">
                            <a:prstClr val="black">
                              <a:alpha val="40000"/>
                            </a:prstClr>
                          </a:outerShdw>
                        </a:effectLst>
                      </wps:spPr>
                      <wps:txbx>
                        <w:txbxContent>
                          <w:p w:rsidR="00A112AD" w:rsidRPr="006C09E4" w:rsidRDefault="00A112AD" w:rsidP="00A112AD">
                            <w:pPr>
                              <w:spacing w:after="0"/>
                              <w:ind w:left="90" w:right="35"/>
                              <w:rPr>
                                <w:rFonts w:ascii="Arial Narrow" w:hAnsi="Arial Narrow" w:cs="Arial"/>
                                <w:color w:val="595959" w:themeColor="text1" w:themeTint="A6"/>
                              </w:rPr>
                            </w:pPr>
                          </w:p>
                          <w:p w:rsidR="006643FB" w:rsidRPr="008D05CC" w:rsidRDefault="006643FB" w:rsidP="008D05CC">
                            <w:pPr>
                              <w:spacing w:after="0"/>
                              <w:ind w:right="160"/>
                              <w:rPr>
                                <w:rFonts w:ascii="Arial Narrow" w:hAnsi="Arial Narrow" w:cs="Arial"/>
                                <w:b/>
                              </w:rPr>
                            </w:pPr>
                            <w:r w:rsidRPr="009A7E30">
                              <w:rPr>
                                <w:rFonts w:ascii="Arial Narrow" w:hAnsi="Arial Narrow" w:cs="Arial"/>
                                <w:b/>
                              </w:rPr>
                              <w:t>ABOUT KATE :</w:t>
                            </w:r>
                          </w:p>
                          <w:p w:rsidR="006643FB" w:rsidRPr="008D05CC" w:rsidRDefault="006643FB" w:rsidP="008D05CC">
                            <w:pPr>
                              <w:spacing w:after="0"/>
                              <w:rPr>
                                <w:rFonts w:asciiTheme="majorHAnsi" w:eastAsia="Times New Roman" w:hAnsiTheme="majorHAnsi" w:cs="Arial"/>
                                <w:sz w:val="20"/>
                                <w:szCs w:val="20"/>
                              </w:rPr>
                            </w:pPr>
                            <w:r w:rsidRPr="008D05CC">
                              <w:rPr>
                                <w:rFonts w:asciiTheme="majorHAnsi" w:eastAsia="Times New Roman" w:hAnsiTheme="majorHAnsi" w:cs="Arial"/>
                                <w:sz w:val="20"/>
                                <w:szCs w:val="20"/>
                              </w:rPr>
                              <w:t xml:space="preserve">Kate Lund is a licensed clinical psychologist with specialized training and experience in medical psychology from </w:t>
                            </w:r>
                            <w:r w:rsidR="00D477A7" w:rsidRPr="008D05CC">
                              <w:rPr>
                                <w:rFonts w:asciiTheme="majorHAnsi" w:eastAsia="Times New Roman" w:hAnsiTheme="majorHAnsi" w:cs="Arial"/>
                                <w:sz w:val="20"/>
                                <w:szCs w:val="20"/>
                              </w:rPr>
                              <w:t>hospitals associated with</w:t>
                            </w:r>
                            <w:r w:rsidRPr="008D05CC">
                              <w:rPr>
                                <w:rFonts w:asciiTheme="majorHAnsi" w:eastAsia="Times New Roman" w:hAnsiTheme="majorHAnsi" w:cs="Arial"/>
                                <w:sz w:val="20"/>
                                <w:szCs w:val="20"/>
                              </w:rPr>
                              <w:t xml:space="preserve"> Harvard Medical School. She has vast clinical experience with children, adolescents and adults coping with medical conditions, physical disabilities and numerous other situations. </w:t>
                            </w:r>
                            <w:r w:rsidR="0088374C">
                              <w:rPr>
                                <w:rFonts w:asciiTheme="majorHAnsi" w:eastAsia="Times New Roman" w:hAnsiTheme="majorHAnsi" w:cs="Arial"/>
                                <w:sz w:val="20"/>
                                <w:szCs w:val="20"/>
                              </w:rPr>
                              <w:t>Dr. Lund</w:t>
                            </w:r>
                            <w:r w:rsidRPr="008D05CC">
                              <w:rPr>
                                <w:rFonts w:asciiTheme="majorHAnsi" w:eastAsia="Times New Roman" w:hAnsiTheme="majorHAnsi" w:cs="Arial"/>
                                <w:sz w:val="20"/>
                                <w:szCs w:val="20"/>
                              </w:rPr>
                              <w:t xml:space="preserve"> works with her clients to find ways to circumvent and manage challenges to maximize potential within their own unique context.</w:t>
                            </w:r>
                            <w:r w:rsidR="008D05CC" w:rsidRPr="008D05CC">
                              <w:rPr>
                                <w:b/>
                                <w:i/>
                                <w:noProof/>
                                <w:color w:val="FFFFFF" w:themeColor="background1"/>
                              </w:rPr>
                              <w:t xml:space="preserve"> </w:t>
                            </w:r>
                          </w:p>
                          <w:p w:rsidR="00C05AE7" w:rsidRDefault="00C05AE7" w:rsidP="003835F7">
                            <w:pPr>
                              <w:jc w:val="center"/>
                              <w:rPr>
                                <w:color w:val="595959" w:themeColor="text1" w:themeTint="A6"/>
                              </w:rPr>
                            </w:pPr>
                          </w:p>
                          <w:p w:rsidR="00C05AE7" w:rsidRPr="00342DAE" w:rsidRDefault="00C05AE7" w:rsidP="00A112AD">
                            <w:pPr>
                              <w:rPr>
                                <w:color w:val="595959" w:themeColor="text1" w:themeTint="A6"/>
                              </w:rPr>
                            </w:pPr>
                          </w:p>
                          <w:p w:rsidR="00A112AD" w:rsidRPr="00342DAE" w:rsidRDefault="00A112AD" w:rsidP="00A112AD">
                            <w:pPr>
                              <w:rPr>
                                <w:color w:val="595959" w:themeColor="text1" w:themeTint="A6"/>
                              </w:rPr>
                            </w:pPr>
                          </w:p>
                          <w:p w:rsidR="00A112AD" w:rsidRPr="00571DFA" w:rsidRDefault="00A112AD" w:rsidP="00A112AD">
                            <w:pPr>
                              <w:rPr>
                                <w:rFonts w:ascii="Arial Narrow" w:hAnsi="Arial Narrow" w:cs="Arial"/>
                                <w:b/>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7E479" id="Text Box 2" o:spid="_x0000_s1031" type="#_x0000_t202" style="position:absolute;margin-left:-.75pt;margin-top:28.3pt;width:289.5pt;height:143.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" fillcolor="#e9e6dc" stroked="f" strokeweight=".5pt">
                <v:shadow on="t" color="black" opacity="26214f" origin="-.5,-.5" offset=".74836mm,.74836mm"/>
                <v:textbox>
                  <w:txbxContent>
                    <w:p w:rsidR="00A112AD" w:rsidRPr="006C09E4" w:rsidRDefault="00A112AD" w:rsidP="00A112AD">
                      <w:pPr>
                        <w:spacing w:after="0"/>
                        <w:ind w:left="90" w:right="35"/>
                        <w:rPr>
                          <w:rFonts w:ascii="Arial Narrow" w:hAnsi="Arial Narrow" w:cs="Arial"/>
                          <w:color w:val="595959" w:themeColor="text1" w:themeTint="A6"/>
                        </w:rPr>
                      </w:pPr>
                    </w:p>
                    <w:p w:rsidR="006643FB" w:rsidRPr="008D05CC" w:rsidRDefault="006643FB" w:rsidP="008D05CC">
                      <w:pPr>
                        <w:spacing w:after="0"/>
                        <w:ind w:right="160"/>
                        <w:rPr>
                          <w:rFonts w:ascii="Arial Narrow" w:hAnsi="Arial Narrow" w:cs="Arial"/>
                          <w:b/>
                        </w:rPr>
                      </w:pPr>
                      <w:r w:rsidRPr="009A7E30">
                        <w:rPr>
                          <w:rFonts w:ascii="Arial Narrow" w:hAnsi="Arial Narrow" w:cs="Arial"/>
                          <w:b/>
                        </w:rPr>
                        <w:t>ABOUT KATE :</w:t>
                      </w:r>
                    </w:p>
                    <w:p w:rsidR="006643FB" w:rsidRPr="008D05CC" w:rsidRDefault="006643FB" w:rsidP="008D05CC">
                      <w:pPr>
                        <w:spacing w:after="0"/>
                        <w:rPr>
                          <w:rFonts w:asciiTheme="majorHAnsi" w:eastAsia="Times New Roman" w:hAnsiTheme="majorHAnsi" w:cs="Arial"/>
                          <w:sz w:val="20"/>
                          <w:szCs w:val="20"/>
                        </w:rPr>
                      </w:pPr>
                      <w:r w:rsidRPr="008D05CC">
                        <w:rPr>
                          <w:rFonts w:asciiTheme="majorHAnsi" w:eastAsia="Times New Roman" w:hAnsiTheme="majorHAnsi" w:cs="Arial"/>
                          <w:sz w:val="20"/>
                          <w:szCs w:val="20"/>
                        </w:rPr>
                        <w:t xml:space="preserve">Kate Lund is a licensed clinical psychologist with specialized training and experience in medical psychology from </w:t>
                      </w:r>
                      <w:r w:rsidR="00D477A7" w:rsidRPr="008D05CC">
                        <w:rPr>
                          <w:rFonts w:asciiTheme="majorHAnsi" w:eastAsia="Times New Roman" w:hAnsiTheme="majorHAnsi" w:cs="Arial"/>
                          <w:sz w:val="20"/>
                          <w:szCs w:val="20"/>
                        </w:rPr>
                        <w:t>hospitals associated with</w:t>
                      </w:r>
                      <w:r w:rsidRPr="008D05CC">
                        <w:rPr>
                          <w:rFonts w:asciiTheme="majorHAnsi" w:eastAsia="Times New Roman" w:hAnsiTheme="majorHAnsi" w:cs="Arial"/>
                          <w:sz w:val="20"/>
                          <w:szCs w:val="20"/>
                        </w:rPr>
                        <w:t xml:space="preserve"> Harvard Medical School. She has vast clinical experience with children, adolescents and adults coping with medical conditions, physical disabilities and numerous other situations. </w:t>
                      </w:r>
                      <w:r w:rsidR="0088374C">
                        <w:rPr>
                          <w:rFonts w:asciiTheme="majorHAnsi" w:eastAsia="Times New Roman" w:hAnsiTheme="majorHAnsi" w:cs="Arial"/>
                          <w:sz w:val="20"/>
                          <w:szCs w:val="20"/>
                        </w:rPr>
                        <w:t>Dr. Lund</w:t>
                      </w:r>
                      <w:r w:rsidRPr="008D05CC">
                        <w:rPr>
                          <w:rFonts w:asciiTheme="majorHAnsi" w:eastAsia="Times New Roman" w:hAnsiTheme="majorHAnsi" w:cs="Arial"/>
                          <w:sz w:val="20"/>
                          <w:szCs w:val="20"/>
                        </w:rPr>
                        <w:t xml:space="preserve"> works with her clients to find ways to circumvent and manage challenges to maximize potential within their own unique context.</w:t>
                      </w:r>
                      <w:r w:rsidR="008D05CC" w:rsidRPr="008D05CC">
                        <w:rPr>
                          <w:b/>
                          <w:i/>
                          <w:noProof/>
                          <w:color w:val="FFFFFF" w:themeColor="background1"/>
                        </w:rPr>
                        <w:t xml:space="preserve"> </w:t>
                      </w:r>
                    </w:p>
                    <w:p w:rsidR="00C05AE7" w:rsidRDefault="00C05AE7" w:rsidP="003835F7">
                      <w:pPr>
                        <w:jc w:val="center"/>
                        <w:rPr>
                          <w:color w:val="595959" w:themeColor="text1" w:themeTint="A6"/>
                        </w:rPr>
                      </w:pPr>
                    </w:p>
                    <w:p w:rsidR="00C05AE7" w:rsidRPr="00342DAE" w:rsidRDefault="00C05AE7" w:rsidP="00A112AD">
                      <w:pPr>
                        <w:rPr>
                          <w:color w:val="595959" w:themeColor="text1" w:themeTint="A6"/>
                        </w:rPr>
                      </w:pPr>
                    </w:p>
                    <w:p w:rsidR="00A112AD" w:rsidRPr="00342DAE" w:rsidRDefault="00A112AD" w:rsidP="00A112AD">
                      <w:pPr>
                        <w:rPr>
                          <w:color w:val="595959" w:themeColor="text1" w:themeTint="A6"/>
                        </w:rPr>
                      </w:pPr>
                    </w:p>
                    <w:p w:rsidR="00A112AD" w:rsidRPr="00571DFA" w:rsidRDefault="00A112AD" w:rsidP="00A112AD">
                      <w:pPr>
                        <w:rPr>
                          <w:rFonts w:ascii="Arial Narrow" w:hAnsi="Arial Narrow" w:cs="Arial"/>
                          <w:b/>
                          <w:color w:val="595959" w:themeColor="text1" w:themeTint="A6"/>
                          <w:sz w:val="24"/>
                          <w:szCs w:val="24"/>
                        </w:rPr>
                      </w:pPr>
                    </w:p>
                  </w:txbxContent>
                </v:textbox>
                <w10:wrap anchorx="margin"/>
              </v:shape>
            </w:pict>
          </mc:Fallback>
        </mc:AlternateContent>
      </w:r>
      <w:r>
        <w:rPr>
          <w:rFonts w:ascii="Arial" w:hAnsi="Arial" w:cs="Arial"/>
          <w:noProof/>
          <w:color w:val="04A417"/>
          <w:sz w:val="48"/>
          <w:szCs w:val="48"/>
        </w:rPr>
        <mc:AlternateContent>
          <mc:Choice Requires="wps">
            <w:drawing>
              <wp:anchor distT="0" distB="0" distL="114300" distR="114300" simplePos="0" relativeHeight="251729920" behindDoc="0" locked="0" layoutInCell="1" allowOverlap="1" wp14:anchorId="34CF102E" wp14:editId="06AC7BAC">
                <wp:simplePos x="0" y="0"/>
                <wp:positionH relativeFrom="column">
                  <wp:posOffset>3638550</wp:posOffset>
                </wp:positionH>
                <wp:positionV relativeFrom="paragraph">
                  <wp:posOffset>368935</wp:posOffset>
                </wp:positionV>
                <wp:extent cx="3267075" cy="1809750"/>
                <wp:effectExtent l="38100" t="38100" r="104775" b="95250"/>
                <wp:wrapNone/>
                <wp:docPr id="35" name="Text Box 35"/>
                <wp:cNvGraphicFramePr/>
                <a:graphic xmlns:a="http://schemas.openxmlformats.org/drawingml/2006/main">
                  <a:graphicData uri="http://schemas.microsoft.com/office/word/2010/wordprocessingShape">
                    <wps:wsp>
                      <wps:cNvSpPr txBox="1"/>
                      <wps:spPr>
                        <a:xfrm>
                          <a:off x="0" y="0"/>
                          <a:ext cx="3267075" cy="1809750"/>
                        </a:xfrm>
                        <a:prstGeom prst="rect">
                          <a:avLst/>
                        </a:prstGeom>
                        <a:solidFill>
                          <a:srgbClr val="E9E6DC"/>
                        </a:solidFill>
                        <a:ln w="6350">
                          <a:noFill/>
                        </a:ln>
                        <a:effectLst>
                          <a:outerShdw blurRad="50800" dist="38100" dir="2700000" algn="tl" rotWithShape="0">
                            <a:prstClr val="black">
                              <a:alpha val="40000"/>
                            </a:prstClr>
                          </a:outerShdw>
                        </a:effectLst>
                      </wps:spPr>
                      <wps:txbx>
                        <w:txbxContent>
                          <w:p w:rsidR="006C09E4" w:rsidRPr="006C09E4" w:rsidRDefault="006C09E4" w:rsidP="006C09E4">
                            <w:pPr>
                              <w:spacing w:after="0"/>
                              <w:ind w:right="69"/>
                              <w:rPr>
                                <w:rFonts w:ascii="Century Gothic" w:hAnsi="Century Gothic" w:cs="Arial"/>
                                <w:b/>
                                <w:color w:val="595959" w:themeColor="text1" w:themeTint="A6"/>
                              </w:rPr>
                            </w:pPr>
                          </w:p>
                          <w:p w:rsidR="006C09E4" w:rsidRPr="008D05CC" w:rsidRDefault="006C09E4" w:rsidP="008D05CC">
                            <w:pPr>
                              <w:spacing w:after="0"/>
                              <w:ind w:left="180" w:right="1425"/>
                              <w:rPr>
                                <w:rFonts w:ascii="Georgia" w:hAnsi="Georgia" w:cs="Arial"/>
                                <w:i/>
                                <w:color w:val="595959" w:themeColor="text1" w:themeTint="A6"/>
                                <w:sz w:val="20"/>
                                <w:szCs w:val="20"/>
                              </w:rPr>
                            </w:pPr>
                            <w:r w:rsidRPr="008D05CC">
                              <w:rPr>
                                <w:rFonts w:ascii="Georgia" w:hAnsi="Georgia" w:cs="Arial"/>
                                <w:i/>
                                <w:color w:val="595959" w:themeColor="text1" w:themeTint="A6"/>
                                <w:sz w:val="20"/>
                                <w:szCs w:val="20"/>
                              </w:rPr>
                              <w:t xml:space="preserve">For more detailed information on </w:t>
                            </w:r>
                            <w:r w:rsidR="00687AE4" w:rsidRPr="008D05CC">
                              <w:rPr>
                                <w:rFonts w:ascii="Georgia" w:hAnsi="Georgia" w:cs="Arial"/>
                                <w:i/>
                                <w:color w:val="595959" w:themeColor="text1" w:themeTint="A6"/>
                                <w:sz w:val="20"/>
                                <w:szCs w:val="20"/>
                              </w:rPr>
                              <w:t>Kate</w:t>
                            </w:r>
                            <w:r w:rsidR="004776A3" w:rsidRPr="008D05CC">
                              <w:rPr>
                                <w:rFonts w:ascii="Georgia" w:hAnsi="Georgia" w:cs="Arial"/>
                                <w:i/>
                                <w:color w:val="595959" w:themeColor="text1" w:themeTint="A6"/>
                                <w:sz w:val="20"/>
                                <w:szCs w:val="20"/>
                              </w:rPr>
                              <w:t xml:space="preserve"> and </w:t>
                            </w:r>
                            <w:r w:rsidRPr="008D05CC">
                              <w:rPr>
                                <w:rFonts w:ascii="Georgia" w:hAnsi="Georgia" w:cs="Arial"/>
                                <w:i/>
                                <w:color w:val="595959" w:themeColor="text1" w:themeTint="A6"/>
                                <w:sz w:val="20"/>
                                <w:szCs w:val="20"/>
                              </w:rPr>
                              <w:t xml:space="preserve">to book </w:t>
                            </w:r>
                            <w:r w:rsidR="004776A3" w:rsidRPr="008D05CC">
                              <w:rPr>
                                <w:rFonts w:ascii="Georgia" w:hAnsi="Georgia" w:cs="Arial"/>
                                <w:i/>
                                <w:color w:val="595959" w:themeColor="text1" w:themeTint="A6"/>
                                <w:sz w:val="20"/>
                                <w:szCs w:val="20"/>
                              </w:rPr>
                              <w:t>to interview</w:t>
                            </w:r>
                            <w:r w:rsidRPr="008D05CC">
                              <w:rPr>
                                <w:rFonts w:ascii="Georgia" w:hAnsi="Georgia" w:cs="Arial"/>
                                <w:i/>
                                <w:color w:val="595959" w:themeColor="text1" w:themeTint="A6"/>
                                <w:sz w:val="20"/>
                                <w:szCs w:val="20"/>
                              </w:rPr>
                              <w:t xml:space="preserve"> please contact us:</w:t>
                            </w:r>
                          </w:p>
                          <w:p w:rsidR="006C09E4" w:rsidRPr="008D05CC" w:rsidRDefault="006C09E4" w:rsidP="008D05CC">
                            <w:pPr>
                              <w:spacing w:after="0"/>
                              <w:ind w:right="1425"/>
                              <w:rPr>
                                <w:rFonts w:ascii="Georgia" w:hAnsi="Georgia" w:cs="Arial"/>
                                <w:i/>
                                <w:color w:val="595959" w:themeColor="text1" w:themeTint="A6"/>
                                <w:sz w:val="20"/>
                                <w:szCs w:val="20"/>
                              </w:rPr>
                            </w:pPr>
                          </w:p>
                          <w:p w:rsidR="006C09E4" w:rsidRPr="008D05CC" w:rsidRDefault="006C09E4" w:rsidP="008D05CC">
                            <w:pPr>
                              <w:spacing w:after="0"/>
                              <w:ind w:left="180" w:right="1425"/>
                              <w:rPr>
                                <w:rFonts w:ascii="Georgia" w:hAnsi="Georgia" w:cs="Arial"/>
                                <w:i/>
                                <w:color w:val="595959" w:themeColor="text1" w:themeTint="A6"/>
                                <w:sz w:val="20"/>
                                <w:szCs w:val="20"/>
                              </w:rPr>
                            </w:pPr>
                            <w:r w:rsidRPr="008D05CC">
                              <w:rPr>
                                <w:rFonts w:ascii="Georgia" w:hAnsi="Georgia" w:cs="Arial"/>
                                <w:i/>
                                <w:color w:val="595959" w:themeColor="text1" w:themeTint="A6"/>
                                <w:sz w:val="20"/>
                                <w:szCs w:val="20"/>
                              </w:rPr>
                              <w:t xml:space="preserve">Phone: </w:t>
                            </w:r>
                            <w:r w:rsidR="004776A3" w:rsidRPr="008D05CC">
                              <w:rPr>
                                <w:rFonts w:ascii="Georgia" w:hAnsi="Georgia" w:cs="Arial"/>
                                <w:i/>
                                <w:color w:val="595959" w:themeColor="text1" w:themeTint="A6"/>
                                <w:sz w:val="20"/>
                                <w:szCs w:val="20"/>
                              </w:rPr>
                              <w:t>626-765-9750</w:t>
                            </w:r>
                            <w:r w:rsidR="004776A3" w:rsidRPr="008D05CC">
                              <w:rPr>
                                <w:rFonts w:ascii="Georgia" w:hAnsi="Georgia" w:cs="Arial"/>
                                <w:i/>
                                <w:color w:val="595959" w:themeColor="text1" w:themeTint="A6"/>
                                <w:sz w:val="20"/>
                                <w:szCs w:val="20"/>
                              </w:rPr>
                              <w:tab/>
                            </w:r>
                          </w:p>
                          <w:p w:rsidR="006C09E4" w:rsidRPr="008D05CC" w:rsidRDefault="00AC55EC" w:rsidP="008D05CC">
                            <w:pPr>
                              <w:spacing w:after="0"/>
                              <w:ind w:left="180" w:right="1425"/>
                              <w:rPr>
                                <w:rFonts w:ascii="Georgia" w:hAnsi="Georgia" w:cs="Arial"/>
                                <w:i/>
                                <w:color w:val="595959" w:themeColor="text1" w:themeTint="A6"/>
                                <w:sz w:val="20"/>
                                <w:szCs w:val="20"/>
                              </w:rPr>
                            </w:pPr>
                            <w:r w:rsidRPr="008D05CC">
                              <w:rPr>
                                <w:rFonts w:ascii="Georgia" w:hAnsi="Georgia" w:cs="Arial"/>
                                <w:i/>
                                <w:color w:val="595959" w:themeColor="text1" w:themeTint="A6"/>
                                <w:sz w:val="20"/>
                                <w:szCs w:val="20"/>
                              </w:rPr>
                              <w:t xml:space="preserve">Email: </w:t>
                            </w:r>
                            <w:hyperlink r:id="rId9" w:history="1">
                              <w:r w:rsidR="00CC0DF6" w:rsidRPr="004A286C">
                                <w:rPr>
                                  <w:rStyle w:val="Hyperlink"/>
                                  <w:rFonts w:ascii="Georgia" w:hAnsi="Georgia" w:cs="Arial"/>
                                  <w:sz w:val="20"/>
                                  <w:szCs w:val="20"/>
                                </w:rPr>
                                <w:t>evamarie@BestSellerPublishing.org</w:t>
                              </w:r>
                            </w:hyperlink>
                          </w:p>
                          <w:p w:rsidR="006C09E4" w:rsidRPr="008D05CC" w:rsidRDefault="006C09E4" w:rsidP="008D05CC">
                            <w:pPr>
                              <w:spacing w:after="0"/>
                              <w:ind w:left="180" w:right="1425"/>
                              <w:rPr>
                                <w:rFonts w:ascii="Georgia" w:hAnsi="Georgia" w:cs="Arial"/>
                                <w:i/>
                                <w:color w:val="595959" w:themeColor="text1" w:themeTint="A6"/>
                                <w:sz w:val="20"/>
                                <w:szCs w:val="20"/>
                              </w:rPr>
                            </w:pPr>
                            <w:r w:rsidRPr="008D05CC">
                              <w:rPr>
                                <w:rFonts w:ascii="Georgia" w:hAnsi="Georgia" w:cs="Arial"/>
                                <w:i/>
                                <w:color w:val="595959" w:themeColor="text1" w:themeTint="A6"/>
                                <w:sz w:val="20"/>
                                <w:szCs w:val="20"/>
                              </w:rPr>
                              <w:t xml:space="preserve">On the web: </w:t>
                            </w:r>
                          </w:p>
                          <w:p w:rsidR="006C09E4" w:rsidRPr="008D05CC" w:rsidRDefault="007B72C8" w:rsidP="008D05CC">
                            <w:pPr>
                              <w:spacing w:after="0"/>
                              <w:ind w:left="180" w:right="1425"/>
                              <w:rPr>
                                <w:rFonts w:ascii="Georgia" w:hAnsi="Georgia" w:cs="Arial"/>
                                <w:i/>
                                <w:color w:val="595959" w:themeColor="text1" w:themeTint="A6"/>
                                <w:sz w:val="20"/>
                                <w:szCs w:val="20"/>
                              </w:rPr>
                            </w:pPr>
                            <w:hyperlink r:id="rId10" w:history="1">
                              <w:r w:rsidR="006D30A3" w:rsidRPr="006D30A3">
                                <w:rPr>
                                  <w:rStyle w:val="Hyperlink"/>
                                  <w:rFonts w:ascii="Georgia" w:hAnsi="Georgia" w:cs="Arial"/>
                                  <w:sz w:val="20"/>
                                  <w:szCs w:val="20"/>
                                </w:rPr>
                                <w:t>Website</w:t>
                              </w:r>
                            </w:hyperlink>
                            <w:r w:rsidR="006C09E4" w:rsidRPr="008D05CC">
                              <w:rPr>
                                <w:rFonts w:ascii="Georgia" w:hAnsi="Georgia" w:cs="Arial"/>
                                <w:i/>
                                <w:color w:val="595959" w:themeColor="text1" w:themeTint="A6"/>
                                <w:sz w:val="20"/>
                                <w:szCs w:val="20"/>
                              </w:rPr>
                              <w:t xml:space="preserve"> | </w:t>
                            </w:r>
                            <w:hyperlink r:id="rId11" w:history="1">
                              <w:r w:rsidR="006C09E4" w:rsidRPr="00B116FB">
                                <w:rPr>
                                  <w:rStyle w:val="Hyperlink"/>
                                  <w:rFonts w:ascii="Georgia" w:hAnsi="Georgia" w:cs="Arial"/>
                                  <w:sz w:val="20"/>
                                  <w:szCs w:val="20"/>
                                </w:rPr>
                                <w:t>Linkedin</w:t>
                              </w:r>
                            </w:hyperlink>
                          </w:p>
                          <w:p w:rsidR="006C09E4" w:rsidRPr="007D5B68" w:rsidRDefault="006C09E4" w:rsidP="006C09E4">
                            <w:pPr>
                              <w:spacing w:after="0"/>
                              <w:ind w:right="-55"/>
                              <w:rPr>
                                <w:rFonts w:ascii="Georgia" w:hAnsi="Georgia" w:cs="Arial"/>
                                <w:b/>
                                <w: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102E" id="Text Box 35" o:spid="_x0000_s1032" type="#_x0000_t202" style="position:absolute;margin-left:286.5pt;margin-top:29.05pt;width:257.2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" fillcolor="#e9e6dc" stroked="f" strokeweight=".5pt">
                <v:shadow on="t" color="black" opacity="26214f" origin="-.5,-.5" offset=".74836mm,.74836mm"/>
                <v:textbox>
                  <w:txbxContent>
                    <w:p w:rsidR="006C09E4" w:rsidRPr="006C09E4" w:rsidRDefault="006C09E4" w:rsidP="006C09E4">
                      <w:pPr>
                        <w:spacing w:after="0"/>
                        <w:ind w:right="69"/>
                        <w:rPr>
                          <w:rFonts w:ascii="Century Gothic" w:hAnsi="Century Gothic" w:cs="Arial"/>
                          <w:b/>
                          <w:color w:val="595959" w:themeColor="text1" w:themeTint="A6"/>
                        </w:rPr>
                      </w:pPr>
                    </w:p>
                    <w:p w:rsidR="006C09E4" w:rsidRPr="008D05CC" w:rsidRDefault="006C09E4" w:rsidP="008D05CC">
                      <w:pPr>
                        <w:spacing w:after="0"/>
                        <w:ind w:left="180" w:right="1425"/>
                        <w:rPr>
                          <w:rFonts w:ascii="Georgia" w:hAnsi="Georgia" w:cs="Arial"/>
                          <w:i/>
                          <w:color w:val="595959" w:themeColor="text1" w:themeTint="A6"/>
                          <w:sz w:val="20"/>
                          <w:szCs w:val="20"/>
                        </w:rPr>
                      </w:pPr>
                      <w:r w:rsidRPr="008D05CC">
                        <w:rPr>
                          <w:rFonts w:ascii="Georgia" w:hAnsi="Georgia" w:cs="Arial"/>
                          <w:i/>
                          <w:color w:val="595959" w:themeColor="text1" w:themeTint="A6"/>
                          <w:sz w:val="20"/>
                          <w:szCs w:val="20"/>
                        </w:rPr>
                        <w:t xml:space="preserve">For more detailed information on </w:t>
                      </w:r>
                      <w:r w:rsidR="00687AE4" w:rsidRPr="008D05CC">
                        <w:rPr>
                          <w:rFonts w:ascii="Georgia" w:hAnsi="Georgia" w:cs="Arial"/>
                          <w:i/>
                          <w:color w:val="595959" w:themeColor="text1" w:themeTint="A6"/>
                          <w:sz w:val="20"/>
                          <w:szCs w:val="20"/>
                        </w:rPr>
                        <w:t>Kate</w:t>
                      </w:r>
                      <w:r w:rsidR="004776A3" w:rsidRPr="008D05CC">
                        <w:rPr>
                          <w:rFonts w:ascii="Georgia" w:hAnsi="Georgia" w:cs="Arial"/>
                          <w:i/>
                          <w:color w:val="595959" w:themeColor="text1" w:themeTint="A6"/>
                          <w:sz w:val="20"/>
                          <w:szCs w:val="20"/>
                        </w:rPr>
                        <w:t xml:space="preserve"> and </w:t>
                      </w:r>
                      <w:r w:rsidRPr="008D05CC">
                        <w:rPr>
                          <w:rFonts w:ascii="Georgia" w:hAnsi="Georgia" w:cs="Arial"/>
                          <w:i/>
                          <w:color w:val="595959" w:themeColor="text1" w:themeTint="A6"/>
                          <w:sz w:val="20"/>
                          <w:szCs w:val="20"/>
                        </w:rPr>
                        <w:t xml:space="preserve">to book </w:t>
                      </w:r>
                      <w:r w:rsidR="004776A3" w:rsidRPr="008D05CC">
                        <w:rPr>
                          <w:rFonts w:ascii="Georgia" w:hAnsi="Georgia" w:cs="Arial"/>
                          <w:i/>
                          <w:color w:val="595959" w:themeColor="text1" w:themeTint="A6"/>
                          <w:sz w:val="20"/>
                          <w:szCs w:val="20"/>
                        </w:rPr>
                        <w:t>to interview</w:t>
                      </w:r>
                      <w:r w:rsidRPr="008D05CC">
                        <w:rPr>
                          <w:rFonts w:ascii="Georgia" w:hAnsi="Georgia" w:cs="Arial"/>
                          <w:i/>
                          <w:color w:val="595959" w:themeColor="text1" w:themeTint="A6"/>
                          <w:sz w:val="20"/>
                          <w:szCs w:val="20"/>
                        </w:rPr>
                        <w:t xml:space="preserve"> please contact us:</w:t>
                      </w:r>
                    </w:p>
                    <w:p w:rsidR="006C09E4" w:rsidRPr="008D05CC" w:rsidRDefault="006C09E4" w:rsidP="008D05CC">
                      <w:pPr>
                        <w:spacing w:after="0"/>
                        <w:ind w:right="1425"/>
                        <w:rPr>
                          <w:rFonts w:ascii="Georgia" w:hAnsi="Georgia" w:cs="Arial"/>
                          <w:i/>
                          <w:color w:val="595959" w:themeColor="text1" w:themeTint="A6"/>
                          <w:sz w:val="20"/>
                          <w:szCs w:val="20"/>
                        </w:rPr>
                      </w:pPr>
                    </w:p>
                    <w:p w:rsidR="006C09E4" w:rsidRPr="008D05CC" w:rsidRDefault="006C09E4" w:rsidP="008D05CC">
                      <w:pPr>
                        <w:spacing w:after="0"/>
                        <w:ind w:left="180" w:right="1425"/>
                        <w:rPr>
                          <w:rFonts w:ascii="Georgia" w:hAnsi="Georgia" w:cs="Arial"/>
                          <w:i/>
                          <w:color w:val="595959" w:themeColor="text1" w:themeTint="A6"/>
                          <w:sz w:val="20"/>
                          <w:szCs w:val="20"/>
                        </w:rPr>
                      </w:pPr>
                      <w:r w:rsidRPr="008D05CC">
                        <w:rPr>
                          <w:rFonts w:ascii="Georgia" w:hAnsi="Georgia" w:cs="Arial"/>
                          <w:i/>
                          <w:color w:val="595959" w:themeColor="text1" w:themeTint="A6"/>
                          <w:sz w:val="20"/>
                          <w:szCs w:val="20"/>
                        </w:rPr>
                        <w:t xml:space="preserve">Phone: </w:t>
                      </w:r>
                      <w:r w:rsidR="004776A3" w:rsidRPr="008D05CC">
                        <w:rPr>
                          <w:rFonts w:ascii="Georgia" w:hAnsi="Georgia" w:cs="Arial"/>
                          <w:i/>
                          <w:color w:val="595959" w:themeColor="text1" w:themeTint="A6"/>
                          <w:sz w:val="20"/>
                          <w:szCs w:val="20"/>
                        </w:rPr>
                        <w:t>626-765-9750</w:t>
                      </w:r>
                      <w:r w:rsidR="004776A3" w:rsidRPr="008D05CC">
                        <w:rPr>
                          <w:rFonts w:ascii="Georgia" w:hAnsi="Georgia" w:cs="Arial"/>
                          <w:i/>
                          <w:color w:val="595959" w:themeColor="text1" w:themeTint="A6"/>
                          <w:sz w:val="20"/>
                          <w:szCs w:val="20"/>
                        </w:rPr>
                        <w:tab/>
                      </w:r>
                    </w:p>
                    <w:p w:rsidR="006C09E4" w:rsidRPr="008D05CC" w:rsidRDefault="00AC55EC" w:rsidP="008D05CC">
                      <w:pPr>
                        <w:spacing w:after="0"/>
                        <w:ind w:left="180" w:right="1425"/>
                        <w:rPr>
                          <w:rFonts w:ascii="Georgia" w:hAnsi="Georgia" w:cs="Arial"/>
                          <w:i/>
                          <w:color w:val="595959" w:themeColor="text1" w:themeTint="A6"/>
                          <w:sz w:val="20"/>
                          <w:szCs w:val="20"/>
                        </w:rPr>
                      </w:pPr>
                      <w:r w:rsidRPr="008D05CC">
                        <w:rPr>
                          <w:rFonts w:ascii="Georgia" w:hAnsi="Georgia" w:cs="Arial"/>
                          <w:i/>
                          <w:color w:val="595959" w:themeColor="text1" w:themeTint="A6"/>
                          <w:sz w:val="20"/>
                          <w:szCs w:val="20"/>
                        </w:rPr>
                        <w:t xml:space="preserve">Email: </w:t>
                      </w:r>
                      <w:hyperlink r:id="rId12" w:history="1">
                        <w:r w:rsidR="00CC0DF6" w:rsidRPr="004A286C">
                          <w:rPr>
                            <w:rStyle w:val="Hyperlink"/>
                            <w:rFonts w:ascii="Georgia" w:hAnsi="Georgia" w:cs="Arial"/>
                            <w:sz w:val="20"/>
                            <w:szCs w:val="20"/>
                          </w:rPr>
                          <w:t>evamarie@BestSellerPublishing.org</w:t>
                        </w:r>
                      </w:hyperlink>
                    </w:p>
                    <w:p w:rsidR="006C09E4" w:rsidRPr="008D05CC" w:rsidRDefault="006C09E4" w:rsidP="008D05CC">
                      <w:pPr>
                        <w:spacing w:after="0"/>
                        <w:ind w:left="180" w:right="1425"/>
                        <w:rPr>
                          <w:rFonts w:ascii="Georgia" w:hAnsi="Georgia" w:cs="Arial"/>
                          <w:i/>
                          <w:color w:val="595959" w:themeColor="text1" w:themeTint="A6"/>
                          <w:sz w:val="20"/>
                          <w:szCs w:val="20"/>
                        </w:rPr>
                      </w:pPr>
                      <w:r w:rsidRPr="008D05CC">
                        <w:rPr>
                          <w:rFonts w:ascii="Georgia" w:hAnsi="Georgia" w:cs="Arial"/>
                          <w:i/>
                          <w:color w:val="595959" w:themeColor="text1" w:themeTint="A6"/>
                          <w:sz w:val="20"/>
                          <w:szCs w:val="20"/>
                        </w:rPr>
                        <w:t xml:space="preserve">On the web: </w:t>
                      </w:r>
                    </w:p>
                    <w:p w:rsidR="006C09E4" w:rsidRPr="008D05CC" w:rsidRDefault="007B72C8" w:rsidP="008D05CC">
                      <w:pPr>
                        <w:spacing w:after="0"/>
                        <w:ind w:left="180" w:right="1425"/>
                        <w:rPr>
                          <w:rFonts w:ascii="Georgia" w:hAnsi="Georgia" w:cs="Arial"/>
                          <w:i/>
                          <w:color w:val="595959" w:themeColor="text1" w:themeTint="A6"/>
                          <w:sz w:val="20"/>
                          <w:szCs w:val="20"/>
                        </w:rPr>
                      </w:pPr>
                      <w:hyperlink r:id="rId13" w:history="1">
                        <w:r w:rsidR="006D30A3" w:rsidRPr="006D30A3">
                          <w:rPr>
                            <w:rStyle w:val="Hyperlink"/>
                            <w:rFonts w:ascii="Georgia" w:hAnsi="Georgia" w:cs="Arial"/>
                            <w:sz w:val="20"/>
                            <w:szCs w:val="20"/>
                          </w:rPr>
                          <w:t>Website</w:t>
                        </w:r>
                      </w:hyperlink>
                      <w:r w:rsidR="006C09E4" w:rsidRPr="008D05CC">
                        <w:rPr>
                          <w:rFonts w:ascii="Georgia" w:hAnsi="Georgia" w:cs="Arial"/>
                          <w:i/>
                          <w:color w:val="595959" w:themeColor="text1" w:themeTint="A6"/>
                          <w:sz w:val="20"/>
                          <w:szCs w:val="20"/>
                        </w:rPr>
                        <w:t xml:space="preserve"> | </w:t>
                      </w:r>
                      <w:hyperlink r:id="rId14" w:history="1">
                        <w:r w:rsidR="006C09E4" w:rsidRPr="00B116FB">
                          <w:rPr>
                            <w:rStyle w:val="Hyperlink"/>
                            <w:rFonts w:ascii="Georgia" w:hAnsi="Georgia" w:cs="Arial"/>
                            <w:sz w:val="20"/>
                            <w:szCs w:val="20"/>
                          </w:rPr>
                          <w:t>Linkedin</w:t>
                        </w:r>
                      </w:hyperlink>
                    </w:p>
                    <w:p w:rsidR="006C09E4" w:rsidRPr="007D5B68" w:rsidRDefault="006C09E4" w:rsidP="006C09E4">
                      <w:pPr>
                        <w:spacing w:after="0"/>
                        <w:ind w:right="-55"/>
                        <w:rPr>
                          <w:rFonts w:ascii="Georgia" w:hAnsi="Georgia" w:cs="Arial"/>
                          <w:b/>
                          <w:i/>
                          <w:color w:val="595959" w:themeColor="text1" w:themeTint="A6"/>
                        </w:rPr>
                      </w:pPr>
                    </w:p>
                  </w:txbxContent>
                </v:textbox>
              </v:shape>
            </w:pict>
          </mc:Fallback>
        </mc:AlternateContent>
      </w:r>
      <w:r w:rsidR="008D05CC">
        <w:rPr>
          <w:rFonts w:ascii="Century Gothic" w:hAnsi="Century Gothic"/>
          <w:bCs/>
          <w:noProof/>
          <w:color w:val="009BD2"/>
          <w:sz w:val="16"/>
          <w:szCs w:val="16"/>
        </w:rPr>
        <w:drawing>
          <wp:anchor distT="0" distB="0" distL="114300" distR="114300" simplePos="0" relativeHeight="251730944" behindDoc="0" locked="0" layoutInCell="1" allowOverlap="1">
            <wp:simplePos x="0" y="0"/>
            <wp:positionH relativeFrom="margin">
              <wp:align>right</wp:align>
            </wp:positionH>
            <wp:positionV relativeFrom="paragraph">
              <wp:posOffset>556895</wp:posOffset>
            </wp:positionV>
            <wp:extent cx="885825" cy="1326515"/>
            <wp:effectExtent l="0" t="0" r="9525" b="6985"/>
            <wp:wrapNone/>
            <wp:docPr id="8" name="Picture 8" descr="A picture containing text, sk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ont Cover Template with Bleed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5825" cy="1326515"/>
                    </a:xfrm>
                    <a:prstGeom prst="rect">
                      <a:avLst/>
                    </a:prstGeom>
                  </pic:spPr>
                </pic:pic>
              </a:graphicData>
            </a:graphic>
          </wp:anchor>
        </w:drawing>
      </w:r>
    </w:p>
    <w:sectPr w:rsidR="00906276" w:rsidSect="00AD5BDB">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2C8" w:rsidRDefault="007B72C8" w:rsidP="004B25A4">
      <w:pPr>
        <w:spacing w:after="0" w:line="240" w:lineRule="auto"/>
      </w:pPr>
      <w:r>
        <w:separator/>
      </w:r>
    </w:p>
  </w:endnote>
  <w:endnote w:type="continuationSeparator" w:id="0">
    <w:p w:rsidR="007B72C8" w:rsidRDefault="007B72C8" w:rsidP="004B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2C8" w:rsidRDefault="007B72C8" w:rsidP="004B25A4">
      <w:pPr>
        <w:spacing w:after="0" w:line="240" w:lineRule="auto"/>
      </w:pPr>
      <w:r>
        <w:separator/>
      </w:r>
    </w:p>
  </w:footnote>
  <w:footnote w:type="continuationSeparator" w:id="0">
    <w:p w:rsidR="007B72C8" w:rsidRDefault="007B72C8" w:rsidP="004B2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687"/>
    <w:multiLevelType w:val="hybridMultilevel"/>
    <w:tmpl w:val="A16AF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02A3"/>
    <w:multiLevelType w:val="hybridMultilevel"/>
    <w:tmpl w:val="D02A8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87CE1"/>
    <w:multiLevelType w:val="hybridMultilevel"/>
    <w:tmpl w:val="16CCD40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90E5BB6"/>
    <w:multiLevelType w:val="hybridMultilevel"/>
    <w:tmpl w:val="295C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7C04"/>
    <w:multiLevelType w:val="hybridMultilevel"/>
    <w:tmpl w:val="D808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26636"/>
    <w:multiLevelType w:val="hybridMultilevel"/>
    <w:tmpl w:val="AAB0A764"/>
    <w:lvl w:ilvl="0" w:tplc="84AE9B48">
      <w:numFmt w:val="bullet"/>
      <w:lvlText w:val="-"/>
      <w:lvlJc w:val="left"/>
      <w:pPr>
        <w:ind w:left="585" w:hanging="360"/>
      </w:pPr>
      <w:rPr>
        <w:rFonts w:ascii="Calibri" w:eastAsiaTheme="minorHAnsi" w:hAnsi="Calibri" w:cs="Calibr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1C7D0B35"/>
    <w:multiLevelType w:val="hybridMultilevel"/>
    <w:tmpl w:val="4DA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673BE"/>
    <w:multiLevelType w:val="hybridMultilevel"/>
    <w:tmpl w:val="FF58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F76AAD"/>
    <w:multiLevelType w:val="hybridMultilevel"/>
    <w:tmpl w:val="C7F2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864C4"/>
    <w:multiLevelType w:val="hybridMultilevel"/>
    <w:tmpl w:val="8928664A"/>
    <w:lvl w:ilvl="0" w:tplc="D5B628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B04C2"/>
    <w:multiLevelType w:val="hybridMultilevel"/>
    <w:tmpl w:val="7444B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5F6DFE"/>
    <w:multiLevelType w:val="hybridMultilevel"/>
    <w:tmpl w:val="C7F2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809E2"/>
    <w:multiLevelType w:val="hybridMultilevel"/>
    <w:tmpl w:val="B694E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7C66DC"/>
    <w:multiLevelType w:val="hybridMultilevel"/>
    <w:tmpl w:val="9BCA22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83C2F"/>
    <w:multiLevelType w:val="hybridMultilevel"/>
    <w:tmpl w:val="46E8919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47B11FF0"/>
    <w:multiLevelType w:val="hybridMultilevel"/>
    <w:tmpl w:val="C7F2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658D9"/>
    <w:multiLevelType w:val="hybridMultilevel"/>
    <w:tmpl w:val="0E5A0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A44E3"/>
    <w:multiLevelType w:val="hybridMultilevel"/>
    <w:tmpl w:val="0FB4BB8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A634450"/>
    <w:multiLevelType w:val="hybridMultilevel"/>
    <w:tmpl w:val="CC3CAAB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45201D"/>
    <w:multiLevelType w:val="hybridMultilevel"/>
    <w:tmpl w:val="58F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42BA3"/>
    <w:multiLevelType w:val="hybridMultilevel"/>
    <w:tmpl w:val="83F0F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56D13"/>
    <w:multiLevelType w:val="hybridMultilevel"/>
    <w:tmpl w:val="9C6C62B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AB73A74"/>
    <w:multiLevelType w:val="hybridMultilevel"/>
    <w:tmpl w:val="EC1E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BB45FF"/>
    <w:multiLevelType w:val="hybridMultilevel"/>
    <w:tmpl w:val="1110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3"/>
  </w:num>
  <w:num w:numId="4">
    <w:abstractNumId w:val="4"/>
  </w:num>
  <w:num w:numId="5">
    <w:abstractNumId w:val="16"/>
  </w:num>
  <w:num w:numId="6">
    <w:abstractNumId w:val="22"/>
  </w:num>
  <w:num w:numId="7">
    <w:abstractNumId w:val="15"/>
  </w:num>
  <w:num w:numId="8">
    <w:abstractNumId w:val="8"/>
  </w:num>
  <w:num w:numId="9">
    <w:abstractNumId w:val="9"/>
  </w:num>
  <w:num w:numId="10">
    <w:abstractNumId w:val="1"/>
  </w:num>
  <w:num w:numId="11">
    <w:abstractNumId w:val="3"/>
  </w:num>
  <w:num w:numId="12">
    <w:abstractNumId w:val="19"/>
  </w:num>
  <w:num w:numId="13">
    <w:abstractNumId w:val="13"/>
  </w:num>
  <w:num w:numId="14">
    <w:abstractNumId w:val="10"/>
  </w:num>
  <w:num w:numId="15">
    <w:abstractNumId w:val="7"/>
  </w:num>
  <w:num w:numId="16">
    <w:abstractNumId w:val="12"/>
  </w:num>
  <w:num w:numId="17">
    <w:abstractNumId w:val="18"/>
  </w:num>
  <w:num w:numId="18">
    <w:abstractNumId w:val="20"/>
  </w:num>
  <w:num w:numId="19">
    <w:abstractNumId w:val="0"/>
  </w:num>
  <w:num w:numId="20">
    <w:abstractNumId w:val="14"/>
  </w:num>
  <w:num w:numId="21">
    <w:abstractNumId w:val="17"/>
  </w:num>
  <w:num w:numId="22">
    <w:abstractNumId w:val="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2B"/>
    <w:rsid w:val="00003356"/>
    <w:rsid w:val="00016E9B"/>
    <w:rsid w:val="000207D2"/>
    <w:rsid w:val="00024BCC"/>
    <w:rsid w:val="00031143"/>
    <w:rsid w:val="00031DF2"/>
    <w:rsid w:val="00032712"/>
    <w:rsid w:val="00036DBE"/>
    <w:rsid w:val="0003709C"/>
    <w:rsid w:val="00040EC8"/>
    <w:rsid w:val="00054F01"/>
    <w:rsid w:val="0005781C"/>
    <w:rsid w:val="00061253"/>
    <w:rsid w:val="000633DC"/>
    <w:rsid w:val="00070BFC"/>
    <w:rsid w:val="00072DC8"/>
    <w:rsid w:val="00074DD0"/>
    <w:rsid w:val="00081C42"/>
    <w:rsid w:val="00085E0F"/>
    <w:rsid w:val="00086693"/>
    <w:rsid w:val="00092A99"/>
    <w:rsid w:val="00097807"/>
    <w:rsid w:val="000A0738"/>
    <w:rsid w:val="000A0835"/>
    <w:rsid w:val="000B0986"/>
    <w:rsid w:val="000B3043"/>
    <w:rsid w:val="000B5FB1"/>
    <w:rsid w:val="000B77E1"/>
    <w:rsid w:val="000C2216"/>
    <w:rsid w:val="000C6ACE"/>
    <w:rsid w:val="000D0E49"/>
    <w:rsid w:val="000D236B"/>
    <w:rsid w:val="000D63F2"/>
    <w:rsid w:val="000E7A80"/>
    <w:rsid w:val="00100EF4"/>
    <w:rsid w:val="00102997"/>
    <w:rsid w:val="00103BDE"/>
    <w:rsid w:val="00107F75"/>
    <w:rsid w:val="00114EE8"/>
    <w:rsid w:val="00130ABA"/>
    <w:rsid w:val="00154E33"/>
    <w:rsid w:val="00155DED"/>
    <w:rsid w:val="00163B34"/>
    <w:rsid w:val="0016680B"/>
    <w:rsid w:val="001719DE"/>
    <w:rsid w:val="00172A1F"/>
    <w:rsid w:val="00174F58"/>
    <w:rsid w:val="00175E7A"/>
    <w:rsid w:val="00182F13"/>
    <w:rsid w:val="00194E0C"/>
    <w:rsid w:val="00195CDA"/>
    <w:rsid w:val="00196800"/>
    <w:rsid w:val="001A3EBB"/>
    <w:rsid w:val="001B24B8"/>
    <w:rsid w:val="001B28BE"/>
    <w:rsid w:val="001B515A"/>
    <w:rsid w:val="001B63DF"/>
    <w:rsid w:val="001C1647"/>
    <w:rsid w:val="001C1B46"/>
    <w:rsid w:val="001C2156"/>
    <w:rsid w:val="001C5CE2"/>
    <w:rsid w:val="001C63C2"/>
    <w:rsid w:val="001D461E"/>
    <w:rsid w:val="001E4B10"/>
    <w:rsid w:val="001F331D"/>
    <w:rsid w:val="0020420E"/>
    <w:rsid w:val="00206878"/>
    <w:rsid w:val="00210A6C"/>
    <w:rsid w:val="002121CD"/>
    <w:rsid w:val="00220BF5"/>
    <w:rsid w:val="0022145E"/>
    <w:rsid w:val="00230328"/>
    <w:rsid w:val="00242280"/>
    <w:rsid w:val="00243A06"/>
    <w:rsid w:val="00244834"/>
    <w:rsid w:val="00245DE6"/>
    <w:rsid w:val="00257009"/>
    <w:rsid w:val="00266170"/>
    <w:rsid w:val="002724CF"/>
    <w:rsid w:val="00273EE4"/>
    <w:rsid w:val="00281D0C"/>
    <w:rsid w:val="0029047C"/>
    <w:rsid w:val="00290A9D"/>
    <w:rsid w:val="00291824"/>
    <w:rsid w:val="0029230E"/>
    <w:rsid w:val="002A03D7"/>
    <w:rsid w:val="002A1CBC"/>
    <w:rsid w:val="002A3034"/>
    <w:rsid w:val="002A54C3"/>
    <w:rsid w:val="002C65A4"/>
    <w:rsid w:val="002D3CA4"/>
    <w:rsid w:val="002D4577"/>
    <w:rsid w:val="002F3CFE"/>
    <w:rsid w:val="002F7A13"/>
    <w:rsid w:val="0030122A"/>
    <w:rsid w:val="003114CD"/>
    <w:rsid w:val="003129B7"/>
    <w:rsid w:val="00323593"/>
    <w:rsid w:val="003270A6"/>
    <w:rsid w:val="00333653"/>
    <w:rsid w:val="0033519D"/>
    <w:rsid w:val="003414C5"/>
    <w:rsid w:val="00342DAE"/>
    <w:rsid w:val="00344ED8"/>
    <w:rsid w:val="0034650B"/>
    <w:rsid w:val="003525D7"/>
    <w:rsid w:val="00357782"/>
    <w:rsid w:val="00366F02"/>
    <w:rsid w:val="0036780D"/>
    <w:rsid w:val="00370E2B"/>
    <w:rsid w:val="00376CB9"/>
    <w:rsid w:val="003772F1"/>
    <w:rsid w:val="003835F7"/>
    <w:rsid w:val="00383A59"/>
    <w:rsid w:val="00394D4A"/>
    <w:rsid w:val="003A6B56"/>
    <w:rsid w:val="003C0DD7"/>
    <w:rsid w:val="003C4A10"/>
    <w:rsid w:val="003D0C4A"/>
    <w:rsid w:val="003D5834"/>
    <w:rsid w:val="003F2EF5"/>
    <w:rsid w:val="003F3E21"/>
    <w:rsid w:val="003F7E19"/>
    <w:rsid w:val="004062D9"/>
    <w:rsid w:val="00416C81"/>
    <w:rsid w:val="00425DEF"/>
    <w:rsid w:val="00426E21"/>
    <w:rsid w:val="004511DD"/>
    <w:rsid w:val="00453916"/>
    <w:rsid w:val="00462DD9"/>
    <w:rsid w:val="00463BCF"/>
    <w:rsid w:val="004723A4"/>
    <w:rsid w:val="00474C1E"/>
    <w:rsid w:val="004776A3"/>
    <w:rsid w:val="00483A14"/>
    <w:rsid w:val="00484B7E"/>
    <w:rsid w:val="00485F5B"/>
    <w:rsid w:val="00494CD6"/>
    <w:rsid w:val="004A66F3"/>
    <w:rsid w:val="004B25A4"/>
    <w:rsid w:val="004B2A54"/>
    <w:rsid w:val="004C546E"/>
    <w:rsid w:val="004D3046"/>
    <w:rsid w:val="004D44CE"/>
    <w:rsid w:val="004E5AB9"/>
    <w:rsid w:val="00503F95"/>
    <w:rsid w:val="00505A91"/>
    <w:rsid w:val="005200BA"/>
    <w:rsid w:val="005302CC"/>
    <w:rsid w:val="005454AD"/>
    <w:rsid w:val="005454B0"/>
    <w:rsid w:val="00545D5C"/>
    <w:rsid w:val="00546ABE"/>
    <w:rsid w:val="0055378C"/>
    <w:rsid w:val="00571DFA"/>
    <w:rsid w:val="0057224E"/>
    <w:rsid w:val="00576C82"/>
    <w:rsid w:val="0057755D"/>
    <w:rsid w:val="00585ABE"/>
    <w:rsid w:val="005926CD"/>
    <w:rsid w:val="00593CB8"/>
    <w:rsid w:val="005A1D14"/>
    <w:rsid w:val="005A37E9"/>
    <w:rsid w:val="005A549B"/>
    <w:rsid w:val="005B07DB"/>
    <w:rsid w:val="005B2BAE"/>
    <w:rsid w:val="005B4E84"/>
    <w:rsid w:val="005B782F"/>
    <w:rsid w:val="005C52DB"/>
    <w:rsid w:val="005D4005"/>
    <w:rsid w:val="005E0E28"/>
    <w:rsid w:val="005E3036"/>
    <w:rsid w:val="005E3A28"/>
    <w:rsid w:val="005F0436"/>
    <w:rsid w:val="0061162B"/>
    <w:rsid w:val="00613684"/>
    <w:rsid w:val="006168F6"/>
    <w:rsid w:val="00623368"/>
    <w:rsid w:val="00625A36"/>
    <w:rsid w:val="006500DA"/>
    <w:rsid w:val="00650907"/>
    <w:rsid w:val="0065392D"/>
    <w:rsid w:val="006643FB"/>
    <w:rsid w:val="00667191"/>
    <w:rsid w:val="00680956"/>
    <w:rsid w:val="00680FE1"/>
    <w:rsid w:val="00683827"/>
    <w:rsid w:val="00685C87"/>
    <w:rsid w:val="00687AE4"/>
    <w:rsid w:val="006966DF"/>
    <w:rsid w:val="006A48B4"/>
    <w:rsid w:val="006B0459"/>
    <w:rsid w:val="006B468D"/>
    <w:rsid w:val="006C09E4"/>
    <w:rsid w:val="006C2D79"/>
    <w:rsid w:val="006D30A3"/>
    <w:rsid w:val="006E3246"/>
    <w:rsid w:val="006F1C2D"/>
    <w:rsid w:val="006F3F67"/>
    <w:rsid w:val="00705F85"/>
    <w:rsid w:val="00712F80"/>
    <w:rsid w:val="00733B7B"/>
    <w:rsid w:val="00735858"/>
    <w:rsid w:val="007366C5"/>
    <w:rsid w:val="00742058"/>
    <w:rsid w:val="00753236"/>
    <w:rsid w:val="007555D1"/>
    <w:rsid w:val="0076504B"/>
    <w:rsid w:val="00771D3B"/>
    <w:rsid w:val="00773AB0"/>
    <w:rsid w:val="00796714"/>
    <w:rsid w:val="007972D4"/>
    <w:rsid w:val="007B72C8"/>
    <w:rsid w:val="007B7DBF"/>
    <w:rsid w:val="007D37F2"/>
    <w:rsid w:val="007D5674"/>
    <w:rsid w:val="007D5B68"/>
    <w:rsid w:val="007F36AF"/>
    <w:rsid w:val="007F5FFD"/>
    <w:rsid w:val="00817E09"/>
    <w:rsid w:val="008256D1"/>
    <w:rsid w:val="008268B6"/>
    <w:rsid w:val="008303F3"/>
    <w:rsid w:val="00835AFC"/>
    <w:rsid w:val="00837470"/>
    <w:rsid w:val="0085504E"/>
    <w:rsid w:val="008661A8"/>
    <w:rsid w:val="00877ABD"/>
    <w:rsid w:val="0088374C"/>
    <w:rsid w:val="00884B4B"/>
    <w:rsid w:val="008B65AD"/>
    <w:rsid w:val="008B6C8A"/>
    <w:rsid w:val="008B77A4"/>
    <w:rsid w:val="008C1985"/>
    <w:rsid w:val="008D05CC"/>
    <w:rsid w:val="008D393A"/>
    <w:rsid w:val="008E700F"/>
    <w:rsid w:val="008F4112"/>
    <w:rsid w:val="0090250A"/>
    <w:rsid w:val="00903769"/>
    <w:rsid w:val="00906276"/>
    <w:rsid w:val="00907EE2"/>
    <w:rsid w:val="00910D57"/>
    <w:rsid w:val="00915452"/>
    <w:rsid w:val="00917DAA"/>
    <w:rsid w:val="00920D0C"/>
    <w:rsid w:val="009251F4"/>
    <w:rsid w:val="00932B0C"/>
    <w:rsid w:val="0093641E"/>
    <w:rsid w:val="00940A3D"/>
    <w:rsid w:val="00940AF0"/>
    <w:rsid w:val="009436D4"/>
    <w:rsid w:val="00951A0B"/>
    <w:rsid w:val="00951A56"/>
    <w:rsid w:val="00952841"/>
    <w:rsid w:val="00955FF3"/>
    <w:rsid w:val="00957420"/>
    <w:rsid w:val="00964AAD"/>
    <w:rsid w:val="00964B39"/>
    <w:rsid w:val="00982004"/>
    <w:rsid w:val="00987A25"/>
    <w:rsid w:val="009A7E30"/>
    <w:rsid w:val="009B63E3"/>
    <w:rsid w:val="009C3A7D"/>
    <w:rsid w:val="009D4D76"/>
    <w:rsid w:val="009D5CB6"/>
    <w:rsid w:val="009D64A6"/>
    <w:rsid w:val="009E016E"/>
    <w:rsid w:val="009E42CB"/>
    <w:rsid w:val="009E5110"/>
    <w:rsid w:val="009F2063"/>
    <w:rsid w:val="009F5508"/>
    <w:rsid w:val="00A112AD"/>
    <w:rsid w:val="00A25770"/>
    <w:rsid w:val="00A319BA"/>
    <w:rsid w:val="00A31E12"/>
    <w:rsid w:val="00A325D0"/>
    <w:rsid w:val="00A33F4E"/>
    <w:rsid w:val="00A46454"/>
    <w:rsid w:val="00A6735E"/>
    <w:rsid w:val="00A678F4"/>
    <w:rsid w:val="00A81CF9"/>
    <w:rsid w:val="00A86E65"/>
    <w:rsid w:val="00A87636"/>
    <w:rsid w:val="00A90813"/>
    <w:rsid w:val="00A9367C"/>
    <w:rsid w:val="00A9602D"/>
    <w:rsid w:val="00A97D37"/>
    <w:rsid w:val="00AA5DBB"/>
    <w:rsid w:val="00AB19EC"/>
    <w:rsid w:val="00AB35C7"/>
    <w:rsid w:val="00AB445B"/>
    <w:rsid w:val="00AC08DF"/>
    <w:rsid w:val="00AC4187"/>
    <w:rsid w:val="00AC55EC"/>
    <w:rsid w:val="00AC6597"/>
    <w:rsid w:val="00AC7033"/>
    <w:rsid w:val="00AC7C23"/>
    <w:rsid w:val="00AD5BDB"/>
    <w:rsid w:val="00AE1ACE"/>
    <w:rsid w:val="00AF3F37"/>
    <w:rsid w:val="00AF5D95"/>
    <w:rsid w:val="00B116FB"/>
    <w:rsid w:val="00B20919"/>
    <w:rsid w:val="00B21FDD"/>
    <w:rsid w:val="00B30872"/>
    <w:rsid w:val="00B30DD1"/>
    <w:rsid w:val="00B36369"/>
    <w:rsid w:val="00B37841"/>
    <w:rsid w:val="00B50DA4"/>
    <w:rsid w:val="00B54863"/>
    <w:rsid w:val="00B600FD"/>
    <w:rsid w:val="00B63BBA"/>
    <w:rsid w:val="00B65987"/>
    <w:rsid w:val="00B77526"/>
    <w:rsid w:val="00B77C28"/>
    <w:rsid w:val="00B83399"/>
    <w:rsid w:val="00B86ADD"/>
    <w:rsid w:val="00BA4C8F"/>
    <w:rsid w:val="00BB0F29"/>
    <w:rsid w:val="00BB2452"/>
    <w:rsid w:val="00BB42D9"/>
    <w:rsid w:val="00BB537C"/>
    <w:rsid w:val="00BB6467"/>
    <w:rsid w:val="00BB6A14"/>
    <w:rsid w:val="00BD5643"/>
    <w:rsid w:val="00BD5FD9"/>
    <w:rsid w:val="00BE5D95"/>
    <w:rsid w:val="00BF0362"/>
    <w:rsid w:val="00BF2062"/>
    <w:rsid w:val="00BF4DBB"/>
    <w:rsid w:val="00BF5547"/>
    <w:rsid w:val="00BF6275"/>
    <w:rsid w:val="00C0117B"/>
    <w:rsid w:val="00C05AE7"/>
    <w:rsid w:val="00C120A6"/>
    <w:rsid w:val="00C129BD"/>
    <w:rsid w:val="00C350C9"/>
    <w:rsid w:val="00C43047"/>
    <w:rsid w:val="00C712E7"/>
    <w:rsid w:val="00C816CB"/>
    <w:rsid w:val="00C85D4C"/>
    <w:rsid w:val="00CA04A6"/>
    <w:rsid w:val="00CA6A12"/>
    <w:rsid w:val="00CA6B29"/>
    <w:rsid w:val="00CB033F"/>
    <w:rsid w:val="00CB22D1"/>
    <w:rsid w:val="00CC0B51"/>
    <w:rsid w:val="00CC0DF6"/>
    <w:rsid w:val="00CC33E3"/>
    <w:rsid w:val="00CC5FB4"/>
    <w:rsid w:val="00CD6E89"/>
    <w:rsid w:val="00CE1F0E"/>
    <w:rsid w:val="00CE38F3"/>
    <w:rsid w:val="00CE3F13"/>
    <w:rsid w:val="00D04138"/>
    <w:rsid w:val="00D1111D"/>
    <w:rsid w:val="00D27ACF"/>
    <w:rsid w:val="00D40956"/>
    <w:rsid w:val="00D477A7"/>
    <w:rsid w:val="00D47860"/>
    <w:rsid w:val="00D55D93"/>
    <w:rsid w:val="00D56DBE"/>
    <w:rsid w:val="00D653BB"/>
    <w:rsid w:val="00D74E9C"/>
    <w:rsid w:val="00D824D7"/>
    <w:rsid w:val="00D84AC4"/>
    <w:rsid w:val="00D90339"/>
    <w:rsid w:val="00DA172D"/>
    <w:rsid w:val="00DA173C"/>
    <w:rsid w:val="00DA2E9B"/>
    <w:rsid w:val="00DA6CDD"/>
    <w:rsid w:val="00DB0A9E"/>
    <w:rsid w:val="00DB6243"/>
    <w:rsid w:val="00DB7339"/>
    <w:rsid w:val="00DB77E8"/>
    <w:rsid w:val="00DC0086"/>
    <w:rsid w:val="00DD26A3"/>
    <w:rsid w:val="00DD2D45"/>
    <w:rsid w:val="00DD2DA1"/>
    <w:rsid w:val="00DF11FC"/>
    <w:rsid w:val="00DF4708"/>
    <w:rsid w:val="00DF5F29"/>
    <w:rsid w:val="00E11E18"/>
    <w:rsid w:val="00E21A28"/>
    <w:rsid w:val="00E35E11"/>
    <w:rsid w:val="00E46431"/>
    <w:rsid w:val="00E5602C"/>
    <w:rsid w:val="00E73B4F"/>
    <w:rsid w:val="00E84560"/>
    <w:rsid w:val="00E84913"/>
    <w:rsid w:val="00E91118"/>
    <w:rsid w:val="00E94403"/>
    <w:rsid w:val="00E95934"/>
    <w:rsid w:val="00E96330"/>
    <w:rsid w:val="00EB485F"/>
    <w:rsid w:val="00EC40D7"/>
    <w:rsid w:val="00ED1597"/>
    <w:rsid w:val="00ED59AD"/>
    <w:rsid w:val="00EE0AE9"/>
    <w:rsid w:val="00EF0CCC"/>
    <w:rsid w:val="00F13FC7"/>
    <w:rsid w:val="00F24747"/>
    <w:rsid w:val="00F3316E"/>
    <w:rsid w:val="00F55676"/>
    <w:rsid w:val="00F55D63"/>
    <w:rsid w:val="00F61C7B"/>
    <w:rsid w:val="00F6727A"/>
    <w:rsid w:val="00F72D5D"/>
    <w:rsid w:val="00F73420"/>
    <w:rsid w:val="00F808F5"/>
    <w:rsid w:val="00F857EF"/>
    <w:rsid w:val="00F85F46"/>
    <w:rsid w:val="00F909CF"/>
    <w:rsid w:val="00F91645"/>
    <w:rsid w:val="00FB0999"/>
    <w:rsid w:val="00FD4B03"/>
    <w:rsid w:val="00FD6696"/>
    <w:rsid w:val="00FD66DB"/>
    <w:rsid w:val="00FD6F86"/>
    <w:rsid w:val="00FE55BC"/>
    <w:rsid w:val="00FE6FBA"/>
    <w:rsid w:val="00FF3E31"/>
    <w:rsid w:val="00FF54A6"/>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30BCE5-030A-4A50-B5EB-30BEFBD9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2B"/>
    <w:rPr>
      <w:rFonts w:ascii="Tahoma" w:hAnsi="Tahoma" w:cs="Tahoma"/>
      <w:sz w:val="16"/>
      <w:szCs w:val="16"/>
    </w:rPr>
  </w:style>
  <w:style w:type="character" w:styleId="Hyperlink">
    <w:name w:val="Hyperlink"/>
    <w:basedOn w:val="DefaultParagraphFont"/>
    <w:uiPriority w:val="99"/>
    <w:unhideWhenUsed/>
    <w:rsid w:val="0061162B"/>
    <w:rPr>
      <w:color w:val="0000FF"/>
      <w:u w:val="single"/>
    </w:rPr>
  </w:style>
  <w:style w:type="paragraph" w:styleId="NormalWeb">
    <w:name w:val="Normal (Web)"/>
    <w:basedOn w:val="Normal"/>
    <w:uiPriority w:val="99"/>
    <w:unhideWhenUsed/>
    <w:rsid w:val="006116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0919"/>
    <w:pPr>
      <w:ind w:left="720"/>
      <w:contextualSpacing/>
    </w:pPr>
  </w:style>
  <w:style w:type="character" w:styleId="Emphasis">
    <w:name w:val="Emphasis"/>
    <w:basedOn w:val="DefaultParagraphFont"/>
    <w:uiPriority w:val="20"/>
    <w:qFormat/>
    <w:rsid w:val="00613684"/>
    <w:rPr>
      <w:i/>
      <w:iCs/>
    </w:rPr>
  </w:style>
  <w:style w:type="character" w:customStyle="1" w:styleId="apple-converted-space">
    <w:name w:val="apple-converted-space"/>
    <w:basedOn w:val="DefaultParagraphFont"/>
    <w:rsid w:val="00613684"/>
  </w:style>
  <w:style w:type="character" w:styleId="Strong">
    <w:name w:val="Strong"/>
    <w:basedOn w:val="DefaultParagraphFont"/>
    <w:uiPriority w:val="22"/>
    <w:qFormat/>
    <w:rsid w:val="009F2063"/>
    <w:rPr>
      <w:b/>
      <w:bCs/>
    </w:rPr>
  </w:style>
  <w:style w:type="paragraph" w:styleId="Header">
    <w:name w:val="header"/>
    <w:basedOn w:val="Normal"/>
    <w:link w:val="HeaderChar"/>
    <w:uiPriority w:val="99"/>
    <w:unhideWhenUsed/>
    <w:rsid w:val="004B2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5A4"/>
  </w:style>
  <w:style w:type="paragraph" w:styleId="Footer">
    <w:name w:val="footer"/>
    <w:basedOn w:val="Normal"/>
    <w:link w:val="FooterChar"/>
    <w:uiPriority w:val="99"/>
    <w:unhideWhenUsed/>
    <w:rsid w:val="004B2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5A4"/>
  </w:style>
  <w:style w:type="table" w:styleId="LightList-Accent5">
    <w:name w:val="Light List Accent 5"/>
    <w:basedOn w:val="TableNormal"/>
    <w:uiPriority w:val="61"/>
    <w:rsid w:val="005A549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Mention">
    <w:name w:val="Mention"/>
    <w:basedOn w:val="DefaultParagraphFont"/>
    <w:uiPriority w:val="99"/>
    <w:semiHidden/>
    <w:unhideWhenUsed/>
    <w:rsid w:val="004776A3"/>
    <w:rPr>
      <w:color w:val="2B579A"/>
      <w:shd w:val="clear" w:color="auto" w:fill="E6E6E6"/>
    </w:rPr>
  </w:style>
  <w:style w:type="character" w:styleId="UnresolvedMention">
    <w:name w:val="Unresolved Mention"/>
    <w:basedOn w:val="DefaultParagraphFont"/>
    <w:uiPriority w:val="99"/>
    <w:semiHidden/>
    <w:unhideWhenUsed/>
    <w:rsid w:val="00AC55EC"/>
    <w:rPr>
      <w:color w:val="808080"/>
      <w:shd w:val="clear" w:color="auto" w:fill="E6E6E6"/>
    </w:rPr>
  </w:style>
  <w:style w:type="character" w:styleId="FollowedHyperlink">
    <w:name w:val="FollowedHyperlink"/>
    <w:basedOn w:val="DefaultParagraphFont"/>
    <w:uiPriority w:val="99"/>
    <w:semiHidden/>
    <w:unhideWhenUsed/>
    <w:rsid w:val="006D3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9702">
      <w:bodyDiv w:val="1"/>
      <w:marLeft w:val="0"/>
      <w:marRight w:val="0"/>
      <w:marTop w:val="0"/>
      <w:marBottom w:val="0"/>
      <w:divBdr>
        <w:top w:val="none" w:sz="0" w:space="0" w:color="auto"/>
        <w:left w:val="none" w:sz="0" w:space="0" w:color="auto"/>
        <w:bottom w:val="none" w:sz="0" w:space="0" w:color="auto"/>
        <w:right w:val="none" w:sz="0" w:space="0" w:color="auto"/>
      </w:divBdr>
    </w:div>
    <w:div w:id="411050986">
      <w:bodyDiv w:val="1"/>
      <w:marLeft w:val="0"/>
      <w:marRight w:val="0"/>
      <w:marTop w:val="0"/>
      <w:marBottom w:val="0"/>
      <w:divBdr>
        <w:top w:val="none" w:sz="0" w:space="0" w:color="auto"/>
        <w:left w:val="none" w:sz="0" w:space="0" w:color="auto"/>
        <w:bottom w:val="none" w:sz="0" w:space="0" w:color="auto"/>
        <w:right w:val="none" w:sz="0" w:space="0" w:color="auto"/>
      </w:divBdr>
    </w:div>
    <w:div w:id="774206628">
      <w:bodyDiv w:val="1"/>
      <w:marLeft w:val="0"/>
      <w:marRight w:val="0"/>
      <w:marTop w:val="0"/>
      <w:marBottom w:val="0"/>
      <w:divBdr>
        <w:top w:val="none" w:sz="0" w:space="0" w:color="auto"/>
        <w:left w:val="none" w:sz="0" w:space="0" w:color="auto"/>
        <w:bottom w:val="none" w:sz="0" w:space="0" w:color="auto"/>
        <w:right w:val="none" w:sz="0" w:space="0" w:color="auto"/>
      </w:divBdr>
    </w:div>
    <w:div w:id="778991788">
      <w:bodyDiv w:val="1"/>
      <w:marLeft w:val="0"/>
      <w:marRight w:val="0"/>
      <w:marTop w:val="0"/>
      <w:marBottom w:val="0"/>
      <w:divBdr>
        <w:top w:val="none" w:sz="0" w:space="0" w:color="auto"/>
        <w:left w:val="none" w:sz="0" w:space="0" w:color="auto"/>
        <w:bottom w:val="none" w:sz="0" w:space="0" w:color="auto"/>
        <w:right w:val="none" w:sz="0" w:space="0" w:color="auto"/>
      </w:divBdr>
    </w:div>
    <w:div w:id="949240868">
      <w:bodyDiv w:val="1"/>
      <w:marLeft w:val="0"/>
      <w:marRight w:val="0"/>
      <w:marTop w:val="0"/>
      <w:marBottom w:val="0"/>
      <w:divBdr>
        <w:top w:val="none" w:sz="0" w:space="0" w:color="auto"/>
        <w:left w:val="none" w:sz="0" w:space="0" w:color="auto"/>
        <w:bottom w:val="none" w:sz="0" w:space="0" w:color="auto"/>
        <w:right w:val="none" w:sz="0" w:space="0" w:color="auto"/>
      </w:divBdr>
    </w:div>
    <w:div w:id="1213805083">
      <w:bodyDiv w:val="1"/>
      <w:marLeft w:val="0"/>
      <w:marRight w:val="0"/>
      <w:marTop w:val="0"/>
      <w:marBottom w:val="0"/>
      <w:divBdr>
        <w:top w:val="none" w:sz="0" w:space="0" w:color="auto"/>
        <w:left w:val="none" w:sz="0" w:space="0" w:color="auto"/>
        <w:bottom w:val="none" w:sz="0" w:space="0" w:color="auto"/>
        <w:right w:val="none" w:sz="0" w:space="0" w:color="auto"/>
      </w:divBdr>
    </w:div>
    <w:div w:id="1285959436">
      <w:bodyDiv w:val="1"/>
      <w:marLeft w:val="0"/>
      <w:marRight w:val="0"/>
      <w:marTop w:val="0"/>
      <w:marBottom w:val="0"/>
      <w:divBdr>
        <w:top w:val="none" w:sz="0" w:space="0" w:color="auto"/>
        <w:left w:val="none" w:sz="0" w:space="0" w:color="auto"/>
        <w:bottom w:val="none" w:sz="0" w:space="0" w:color="auto"/>
        <w:right w:val="none" w:sz="0" w:space="0" w:color="auto"/>
      </w:divBdr>
    </w:div>
    <w:div w:id="1405027262">
      <w:bodyDiv w:val="1"/>
      <w:marLeft w:val="0"/>
      <w:marRight w:val="0"/>
      <w:marTop w:val="0"/>
      <w:marBottom w:val="0"/>
      <w:divBdr>
        <w:top w:val="none" w:sz="0" w:space="0" w:color="auto"/>
        <w:left w:val="none" w:sz="0" w:space="0" w:color="auto"/>
        <w:bottom w:val="none" w:sz="0" w:space="0" w:color="auto"/>
        <w:right w:val="none" w:sz="0" w:space="0" w:color="auto"/>
      </w:divBdr>
      <w:divsChild>
        <w:div w:id="1245843049">
          <w:marLeft w:val="0"/>
          <w:marRight w:val="0"/>
          <w:marTop w:val="0"/>
          <w:marBottom w:val="0"/>
          <w:divBdr>
            <w:top w:val="none" w:sz="0" w:space="0" w:color="auto"/>
            <w:left w:val="none" w:sz="0" w:space="0" w:color="auto"/>
            <w:bottom w:val="none" w:sz="0" w:space="0" w:color="auto"/>
            <w:right w:val="none" w:sz="0" w:space="0" w:color="auto"/>
          </w:divBdr>
        </w:div>
      </w:divsChild>
    </w:div>
    <w:div w:id="1407914963">
      <w:bodyDiv w:val="1"/>
      <w:marLeft w:val="0"/>
      <w:marRight w:val="0"/>
      <w:marTop w:val="0"/>
      <w:marBottom w:val="0"/>
      <w:divBdr>
        <w:top w:val="none" w:sz="0" w:space="0" w:color="auto"/>
        <w:left w:val="none" w:sz="0" w:space="0" w:color="auto"/>
        <w:bottom w:val="none" w:sz="0" w:space="0" w:color="auto"/>
        <w:right w:val="none" w:sz="0" w:space="0" w:color="auto"/>
      </w:divBdr>
    </w:div>
    <w:div w:id="15923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getsoundsportspsychology.com/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marie@BestSellerPublishin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kate-lun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pugetsoundsportspsychology.com/books/" TargetMode="External"/><Relationship Id="rId4" Type="http://schemas.openxmlformats.org/officeDocument/2006/relationships/settings" Target="settings.xml"/><Relationship Id="rId9" Type="http://schemas.openxmlformats.org/officeDocument/2006/relationships/hyperlink" Target="mailto:evamarie@BestSellerPublishing.org" TargetMode="External"/><Relationship Id="rId14" Type="http://schemas.openxmlformats.org/officeDocument/2006/relationships/hyperlink" Target="https://www.linkedin.com/in/kate-l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1CA4-4A99-4403-B036-029BDB07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ONE-PAGE BLOGGER MEDIA KIT</vt:lpstr>
    </vt:vector>
  </TitlesOfParts>
  <Company>Jessie</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 BLOGGER MEDIA KIT</dc:title>
  <dc:creator>Eva Marie Damore</dc:creator>
  <cp:keywords>SPEAKER ONE SHEET, MEDIA KIT</cp:keywords>
  <cp:lastModifiedBy>BSP CPU 3</cp:lastModifiedBy>
  <cp:revision>12</cp:revision>
  <cp:lastPrinted>2017-11-07T17:34:00Z</cp:lastPrinted>
  <dcterms:created xsi:type="dcterms:W3CDTF">2017-08-11T20:18:00Z</dcterms:created>
  <dcterms:modified xsi:type="dcterms:W3CDTF">2017-11-10T00:09:00Z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